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A5" w:rsidRDefault="00FB1575" w:rsidP="009B23A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noProof/>
          <w:sz w:val="28"/>
          <w:szCs w:val="28"/>
        </w:rPr>
        <w:drawing>
          <wp:inline distT="0" distB="0" distL="0" distR="0">
            <wp:extent cx="5343309" cy="1056674"/>
            <wp:effectExtent l="19050" t="0" r="0" b="0"/>
            <wp:docPr id="3" name="Picture 2" descr="img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686" cy="10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A5" w:rsidRDefault="009B23A5" w:rsidP="009B23A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23A5" w:rsidRPr="009B23A5" w:rsidRDefault="009B23A5" w:rsidP="009B23A5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9B23A5">
        <w:rPr>
          <w:rFonts w:ascii="Calibri" w:eastAsia="Calibri" w:hAnsi="Calibri" w:cs="Times New Roman"/>
          <w:b/>
          <w:bCs/>
          <w:sz w:val="32"/>
          <w:szCs w:val="32"/>
        </w:rPr>
        <w:t>The Society of Emeritus Professors and Retired Scholars (SEPRS)</w:t>
      </w:r>
      <w:r w:rsidR="00590112">
        <w:rPr>
          <w:rFonts w:ascii="Calibri" w:eastAsia="Calibri" w:hAnsi="Calibri" w:cs="Times New Roman"/>
          <w:b/>
          <w:bCs/>
          <w:sz w:val="32"/>
          <w:szCs w:val="32"/>
        </w:rPr>
        <w:t>, UOG</w:t>
      </w:r>
    </w:p>
    <w:p w:rsidR="009B23A5" w:rsidRPr="009B23A5" w:rsidRDefault="009B23A5" w:rsidP="009B23A5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9B23A5">
        <w:rPr>
          <w:rFonts w:ascii="Calibri" w:eastAsia="Calibri" w:hAnsi="Calibri" w:cs="Times New Roman"/>
          <w:b/>
          <w:bCs/>
          <w:sz w:val="32"/>
          <w:szCs w:val="32"/>
        </w:rPr>
        <w:t>Scholarship Application Form</w:t>
      </w: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Name: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________________________________________________________________</w:t>
      </w:r>
      <w:r w:rsidR="00614732">
        <w:rPr>
          <w:rFonts w:ascii="Calibri" w:eastAsia="Calibri" w:hAnsi="Calibri" w:cs="Times New Roman"/>
          <w:bCs/>
          <w:sz w:val="24"/>
          <w:szCs w:val="24"/>
        </w:rPr>
        <w:t>_____</w:t>
      </w: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  <w:t>(FIRST)</w:t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  <w:t>(MIDDLE)</w:t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  <w:t xml:space="preserve">    (LAST)</w:t>
      </w: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FB1575" w:rsidRDefault="00FB1575" w:rsidP="00FB1575">
      <w:pPr>
        <w:rPr>
          <w:rFonts w:ascii="Calibri" w:eastAsia="Calibri" w:hAnsi="Calibri" w:cs="Times New Roman"/>
          <w:bCs/>
          <w:sz w:val="24"/>
          <w:szCs w:val="24"/>
        </w:rPr>
      </w:pP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Academic Year</w:t>
      </w:r>
      <w:r w:rsidR="00071F72">
        <w:rPr>
          <w:rFonts w:ascii="Calibri" w:eastAsia="Calibri" w:hAnsi="Calibri" w:cs="Times New Roman"/>
          <w:b/>
          <w:bCs/>
          <w:sz w:val="24"/>
          <w:szCs w:val="24"/>
        </w:rPr>
        <w:t xml:space="preserve"> (year in school)</w:t>
      </w: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</w:t>
      </w:r>
      <w:r w:rsidR="00071F72">
        <w:rPr>
          <w:rFonts w:ascii="Calibri" w:eastAsia="Calibri" w:hAnsi="Calibri" w:cs="Times New Roman"/>
          <w:bCs/>
          <w:sz w:val="24"/>
          <w:szCs w:val="24"/>
        </w:rPr>
        <w:t>________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   </w:t>
      </w: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Academic Program/Major</w:t>
      </w:r>
      <w:r w:rsidR="00F53EE6">
        <w:rPr>
          <w:rFonts w:ascii="Calibri" w:eastAsia="Calibri" w:hAnsi="Calibri" w:cs="Times New Roman"/>
          <w:b/>
          <w:bCs/>
          <w:sz w:val="24"/>
          <w:szCs w:val="24"/>
        </w:rPr>
        <w:t>*</w:t>
      </w: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__________</w:t>
      </w:r>
      <w:r w:rsidR="00614732">
        <w:rPr>
          <w:rFonts w:ascii="Calibri" w:eastAsia="Calibri" w:hAnsi="Calibri" w:cs="Times New Roman"/>
          <w:bCs/>
          <w:sz w:val="24"/>
          <w:szCs w:val="24"/>
        </w:rPr>
        <w:t>____</w:t>
      </w:r>
    </w:p>
    <w:p w:rsidR="00F53EE6" w:rsidRPr="00F53EE6" w:rsidRDefault="00F53EE6" w:rsidP="00F53EE6">
      <w:pPr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  <w:t xml:space="preserve">*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or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undeclared</w:t>
      </w:r>
    </w:p>
    <w:p w:rsidR="00FB1575" w:rsidRDefault="00FB1575" w:rsidP="00FB157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Home Address: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_________________________________________________________</w:t>
      </w:r>
      <w:r w:rsidR="00614732">
        <w:rPr>
          <w:rFonts w:ascii="Calibri" w:eastAsia="Calibri" w:hAnsi="Calibri" w:cs="Times New Roman"/>
          <w:bCs/>
          <w:sz w:val="24"/>
          <w:szCs w:val="24"/>
        </w:rPr>
        <w:t>_____</w:t>
      </w: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Mailing Address: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________________________________________________________</w:t>
      </w:r>
      <w:r w:rsidR="00614732">
        <w:rPr>
          <w:rFonts w:ascii="Calibri" w:eastAsia="Calibri" w:hAnsi="Calibri" w:cs="Times New Roman"/>
          <w:bCs/>
          <w:sz w:val="24"/>
          <w:szCs w:val="24"/>
        </w:rPr>
        <w:t>_____</w:t>
      </w:r>
    </w:p>
    <w:p w:rsidR="00FB1575" w:rsidRDefault="00FB1575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  <w:r w:rsidRPr="00FB1575">
        <w:rPr>
          <w:rFonts w:ascii="Calibri" w:eastAsia="Calibri" w:hAnsi="Calibri" w:cs="Times New Roman"/>
          <w:b/>
          <w:bCs/>
          <w:sz w:val="24"/>
          <w:szCs w:val="24"/>
        </w:rPr>
        <w:t>Telephone: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____________________________</w:t>
      </w:r>
      <w:r w:rsidR="00E03DA5">
        <w:rPr>
          <w:rFonts w:ascii="Calibri" w:eastAsia="Calibri" w:hAnsi="Calibri" w:cs="Times New Roman"/>
          <w:bCs/>
          <w:sz w:val="24"/>
          <w:szCs w:val="24"/>
        </w:rPr>
        <w:t>___</w:t>
      </w:r>
      <w:proofErr w:type="gramStart"/>
      <w:r w:rsidR="00E03DA5">
        <w:rPr>
          <w:rFonts w:ascii="Calibri" w:eastAsia="Calibri" w:hAnsi="Calibri" w:cs="Times New Roman"/>
          <w:bCs/>
          <w:sz w:val="24"/>
          <w:szCs w:val="24"/>
        </w:rPr>
        <w:t xml:space="preserve">_  </w:t>
      </w:r>
      <w:r w:rsidR="00E03DA5" w:rsidRPr="00FB1575">
        <w:rPr>
          <w:rFonts w:ascii="Calibri" w:eastAsia="Calibri" w:hAnsi="Calibri" w:cs="Times New Roman"/>
          <w:b/>
          <w:bCs/>
          <w:sz w:val="24"/>
          <w:szCs w:val="24"/>
        </w:rPr>
        <w:t>Email</w:t>
      </w:r>
      <w:proofErr w:type="gramEnd"/>
      <w:r w:rsidR="00E03DA5" w:rsidRPr="00FB1575">
        <w:rPr>
          <w:rFonts w:ascii="Calibri" w:eastAsia="Calibri" w:hAnsi="Calibri" w:cs="Times New Roman"/>
          <w:b/>
          <w:bCs/>
          <w:sz w:val="24"/>
          <w:szCs w:val="24"/>
        </w:rPr>
        <w:t xml:space="preserve"> Address:</w:t>
      </w:r>
      <w:r w:rsidR="00E03DA5" w:rsidRPr="00E03DA5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324B74">
        <w:rPr>
          <w:rFonts w:ascii="Calibri" w:eastAsia="Calibri" w:hAnsi="Calibri" w:cs="Times New Roman"/>
          <w:bCs/>
          <w:sz w:val="24"/>
          <w:szCs w:val="24"/>
        </w:rPr>
        <w:t>___</w:t>
      </w:r>
      <w:r w:rsidR="00E03DA5">
        <w:rPr>
          <w:rFonts w:ascii="Calibri" w:eastAsia="Calibri" w:hAnsi="Calibri" w:cs="Times New Roman"/>
          <w:bCs/>
          <w:sz w:val="24"/>
          <w:szCs w:val="24"/>
        </w:rPr>
        <w:t>___________</w:t>
      </w:r>
      <w:r w:rsidR="00614732">
        <w:rPr>
          <w:rFonts w:ascii="Calibri" w:eastAsia="Calibri" w:hAnsi="Calibri" w:cs="Times New Roman"/>
          <w:bCs/>
          <w:sz w:val="24"/>
          <w:szCs w:val="24"/>
        </w:rPr>
        <w:t>_____</w:t>
      </w:r>
    </w:p>
    <w:p w:rsidR="00324B74" w:rsidRDefault="00324B74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Default="00324B74" w:rsidP="009B23A5">
      <w:pPr>
        <w:rPr>
          <w:rFonts w:ascii="Calibri" w:eastAsia="Calibri" w:hAnsi="Calibri" w:cs="Times New Roman"/>
          <w:bCs/>
          <w:sz w:val="24"/>
          <w:szCs w:val="24"/>
        </w:rPr>
      </w:pPr>
      <w:r w:rsidRPr="00324B74">
        <w:rPr>
          <w:rFonts w:ascii="Calibri" w:eastAsia="Calibri" w:hAnsi="Calibri" w:cs="Times New Roman"/>
          <w:b/>
          <w:bCs/>
          <w:sz w:val="24"/>
          <w:szCs w:val="24"/>
        </w:rPr>
        <w:t>Signature: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_________________________________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_  Date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>: ______________________</w:t>
      </w:r>
      <w:r w:rsidR="00614732">
        <w:rPr>
          <w:rFonts w:ascii="Calibri" w:eastAsia="Calibri" w:hAnsi="Calibri" w:cs="Times New Roman"/>
          <w:bCs/>
          <w:sz w:val="24"/>
          <w:szCs w:val="24"/>
        </w:rPr>
        <w:t>_____</w:t>
      </w:r>
      <w:r w:rsidR="00E03DA5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7C471F" w:rsidRDefault="007C471F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7C471F" w:rsidRDefault="007C471F" w:rsidP="009B23A5">
      <w:pPr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The Society of Emeritus Professor</w:t>
      </w:r>
      <w:r w:rsidR="005775D6">
        <w:rPr>
          <w:rFonts w:ascii="Calibri" w:eastAsia="Calibri" w:hAnsi="Calibri" w:cs="Times New Roman"/>
          <w:bCs/>
          <w:sz w:val="24"/>
          <w:szCs w:val="24"/>
        </w:rPr>
        <w:t>s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and Retired Scholars (SEPRS) at the University of Guam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is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currently accepting applications for its 201</w:t>
      </w:r>
      <w:r w:rsidR="002B391B">
        <w:rPr>
          <w:rFonts w:ascii="Calibri" w:eastAsia="Calibri" w:hAnsi="Calibri" w:cs="Times New Roman"/>
          <w:bCs/>
          <w:sz w:val="24"/>
          <w:szCs w:val="24"/>
        </w:rPr>
        <w:t>9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– 20</w:t>
      </w:r>
      <w:r w:rsidR="002B391B">
        <w:rPr>
          <w:rFonts w:ascii="Calibri" w:eastAsia="Calibri" w:hAnsi="Calibri" w:cs="Times New Roman"/>
          <w:bCs/>
          <w:sz w:val="24"/>
          <w:szCs w:val="24"/>
        </w:rPr>
        <w:t>20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Scholarship Award.  The intent of the SEPRS Scholarship is to assist </w:t>
      </w:r>
      <w:r w:rsidR="00590112">
        <w:rPr>
          <w:rFonts w:ascii="Calibri" w:eastAsia="Calibri" w:hAnsi="Calibri" w:cs="Times New Roman"/>
          <w:bCs/>
          <w:sz w:val="24"/>
          <w:szCs w:val="24"/>
        </w:rPr>
        <w:t xml:space="preserve">full-time UOG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students in accomplishing their academic goals and the academic mission of the University of Guam.  This scholarship is intended to support any </w:t>
      </w:r>
      <w:r w:rsidR="00704C3E">
        <w:rPr>
          <w:rFonts w:ascii="Calibri" w:eastAsia="Calibri" w:hAnsi="Calibri" w:cs="Times New Roman"/>
          <w:bCs/>
          <w:sz w:val="24"/>
          <w:szCs w:val="24"/>
        </w:rPr>
        <w:t xml:space="preserve">registered full-time </w:t>
      </w:r>
      <w:r>
        <w:rPr>
          <w:rFonts w:ascii="Calibri" w:eastAsia="Calibri" w:hAnsi="Calibri" w:cs="Times New Roman"/>
          <w:bCs/>
          <w:sz w:val="24"/>
          <w:szCs w:val="24"/>
        </w:rPr>
        <w:t>UOG students (i.e. one who is either currently enrolled or one who has been admitted for enrollment in an on-campus and/or off-campus program)</w:t>
      </w:r>
      <w:r w:rsidR="00727652">
        <w:rPr>
          <w:rFonts w:ascii="Calibri" w:eastAsia="Calibri" w:hAnsi="Calibri" w:cs="Times New Roman"/>
          <w:bCs/>
          <w:sz w:val="24"/>
          <w:szCs w:val="24"/>
        </w:rPr>
        <w:t xml:space="preserve"> in the amount of </w:t>
      </w:r>
      <w:r w:rsidR="00005B01">
        <w:rPr>
          <w:rFonts w:ascii="Calibri" w:eastAsia="Calibri" w:hAnsi="Calibri" w:cs="Times New Roman"/>
          <w:bCs/>
          <w:sz w:val="24"/>
          <w:szCs w:val="24"/>
        </w:rPr>
        <w:t xml:space="preserve">$500.00 per semester or </w:t>
      </w:r>
      <w:r w:rsidR="00727652">
        <w:rPr>
          <w:rFonts w:ascii="Calibri" w:eastAsia="Calibri" w:hAnsi="Calibri" w:cs="Times New Roman"/>
          <w:bCs/>
          <w:sz w:val="24"/>
          <w:szCs w:val="24"/>
        </w:rPr>
        <w:t>$1,000</w:t>
      </w:r>
      <w:r>
        <w:rPr>
          <w:rFonts w:ascii="Calibri" w:eastAsia="Calibri" w:hAnsi="Calibri" w:cs="Times New Roman"/>
          <w:bCs/>
          <w:sz w:val="24"/>
          <w:szCs w:val="24"/>
        </w:rPr>
        <w:t>.</w:t>
      </w:r>
      <w:r w:rsidR="00727652">
        <w:rPr>
          <w:rFonts w:ascii="Calibri" w:eastAsia="Calibri" w:hAnsi="Calibri" w:cs="Times New Roman"/>
          <w:bCs/>
          <w:sz w:val="24"/>
          <w:szCs w:val="24"/>
        </w:rPr>
        <w:t xml:space="preserve">00 for one </w:t>
      </w:r>
      <w:r w:rsidR="00005B01">
        <w:rPr>
          <w:rFonts w:ascii="Calibri" w:eastAsia="Calibri" w:hAnsi="Calibri" w:cs="Times New Roman"/>
          <w:bCs/>
          <w:sz w:val="24"/>
          <w:szCs w:val="24"/>
        </w:rPr>
        <w:t xml:space="preserve">academic </w:t>
      </w:r>
      <w:r w:rsidR="00727652">
        <w:rPr>
          <w:rFonts w:ascii="Calibri" w:eastAsia="Calibri" w:hAnsi="Calibri" w:cs="Times New Roman"/>
          <w:bCs/>
          <w:sz w:val="24"/>
          <w:szCs w:val="24"/>
        </w:rPr>
        <w:t xml:space="preserve">year.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B1575">
        <w:rPr>
          <w:rFonts w:ascii="Calibri" w:eastAsia="Calibri" w:hAnsi="Calibri" w:cs="Times New Roman"/>
          <w:bCs/>
          <w:sz w:val="24"/>
          <w:szCs w:val="24"/>
        </w:rPr>
        <w:t>A partial scholarship payment may be made in the event of partial year attendance.</w:t>
      </w:r>
      <w:r w:rsidR="00005B01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727652" w:rsidRDefault="00727652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727652" w:rsidRDefault="00727652" w:rsidP="009B23A5">
      <w:pPr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Applications must be received by the UOG Student Financial Aid Office by 5:00 p.m., </w:t>
      </w:r>
      <w:r w:rsidR="00071F72">
        <w:rPr>
          <w:rFonts w:ascii="Calibri" w:eastAsia="Calibri" w:hAnsi="Calibri" w:cs="Times New Roman"/>
          <w:bCs/>
          <w:sz w:val="24"/>
          <w:szCs w:val="24"/>
        </w:rPr>
        <w:t xml:space="preserve">Thursday, </w:t>
      </w:r>
      <w:r>
        <w:rPr>
          <w:rFonts w:ascii="Calibri" w:eastAsia="Calibri" w:hAnsi="Calibri" w:cs="Times New Roman"/>
          <w:bCs/>
          <w:sz w:val="24"/>
          <w:szCs w:val="24"/>
        </w:rPr>
        <w:t>February 28, 201</w:t>
      </w:r>
      <w:r w:rsidR="002F7D80">
        <w:rPr>
          <w:rFonts w:ascii="Calibri" w:eastAsia="Calibri" w:hAnsi="Calibri" w:cs="Times New Roman"/>
          <w:bCs/>
          <w:sz w:val="24"/>
          <w:szCs w:val="24"/>
        </w:rPr>
        <w:t>9</w:t>
      </w:r>
      <w:r>
        <w:rPr>
          <w:rFonts w:ascii="Calibri" w:eastAsia="Calibri" w:hAnsi="Calibri" w:cs="Times New Roman"/>
          <w:bCs/>
          <w:sz w:val="24"/>
          <w:szCs w:val="24"/>
        </w:rPr>
        <w:t>, Chamorro Standard Time, as one complete document set. Only the official transcripts will be accepted as proof of the applicant’s GPA. Late or incomplete applications will not be considered. A successful applicant will be notified of the scholarship award by the end of March, 201</w:t>
      </w:r>
      <w:r w:rsidR="002F7D80">
        <w:rPr>
          <w:rFonts w:ascii="Calibri" w:eastAsia="Calibri" w:hAnsi="Calibri" w:cs="Times New Roman"/>
          <w:bCs/>
          <w:sz w:val="24"/>
          <w:szCs w:val="24"/>
        </w:rPr>
        <w:t>9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and will be invited to attend an award ceremony in April, 201</w:t>
      </w:r>
      <w:r w:rsidR="00C5245E">
        <w:rPr>
          <w:rFonts w:ascii="Calibri" w:eastAsia="Calibri" w:hAnsi="Calibri" w:cs="Times New Roman"/>
          <w:bCs/>
          <w:sz w:val="24"/>
          <w:szCs w:val="24"/>
        </w:rPr>
        <w:t>9</w:t>
      </w:r>
      <w:r>
        <w:rPr>
          <w:rFonts w:ascii="Calibri" w:eastAsia="Calibri" w:hAnsi="Calibri" w:cs="Times New Roman"/>
          <w:bCs/>
          <w:sz w:val="24"/>
          <w:szCs w:val="24"/>
        </w:rPr>
        <w:t>. Applications must be submitted to the following address:</w:t>
      </w:r>
    </w:p>
    <w:p w:rsidR="005775D6" w:rsidRDefault="005775D6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F37F65" w:rsidRDefault="00F37F65" w:rsidP="009B23A5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</w:rPr>
        <w:t>University of Guam</w:t>
      </w:r>
    </w:p>
    <w:p w:rsidR="00F37F65" w:rsidRDefault="00F37F65" w:rsidP="009B23A5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Financial Aid Office, Enrollment and Student Services</w:t>
      </w:r>
    </w:p>
    <w:p w:rsidR="00F37F65" w:rsidRDefault="00F37F65" w:rsidP="009B23A5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 xml:space="preserve">Attention:  SEPRS Scholarship </w:t>
      </w:r>
    </w:p>
    <w:p w:rsidR="00F37F65" w:rsidRPr="00F37F65" w:rsidRDefault="00F37F65" w:rsidP="009B23A5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 xml:space="preserve">UOG Station, 303 University Drive, </w:t>
      </w:r>
      <w:proofErr w:type="spellStart"/>
      <w:r>
        <w:rPr>
          <w:rFonts w:ascii="Calibri" w:eastAsia="Calibri" w:hAnsi="Calibri" w:cs="Times New Roman"/>
          <w:bCs/>
        </w:rPr>
        <w:t>Mangilao</w:t>
      </w:r>
      <w:proofErr w:type="spellEnd"/>
      <w:r>
        <w:rPr>
          <w:rFonts w:ascii="Calibri" w:eastAsia="Calibri" w:hAnsi="Calibri" w:cs="Times New Roman"/>
          <w:bCs/>
        </w:rPr>
        <w:t>, Guam 96923</w:t>
      </w:r>
    </w:p>
    <w:p w:rsidR="005775D6" w:rsidRPr="00FB1575" w:rsidRDefault="00727652" w:rsidP="009B23A5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FB1575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Eligibility and </w:t>
      </w:r>
      <w:r w:rsidR="005775D6" w:rsidRPr="00FB1575">
        <w:rPr>
          <w:rFonts w:ascii="Calibri" w:eastAsia="Calibri" w:hAnsi="Calibri" w:cs="Times New Roman"/>
          <w:b/>
          <w:bCs/>
          <w:sz w:val="24"/>
          <w:szCs w:val="24"/>
        </w:rPr>
        <w:t>Selection Criteria</w:t>
      </w:r>
    </w:p>
    <w:p w:rsidR="005775D6" w:rsidRDefault="005775D6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F37F65" w:rsidRDefault="00F37F65" w:rsidP="00F37F65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</w:rPr>
      </w:pPr>
      <w:r w:rsidRPr="00F37F65">
        <w:rPr>
          <w:rFonts w:ascii="Calibri" w:eastAsia="Calibri" w:hAnsi="Calibri" w:cs="Times New Roman"/>
          <w:bCs/>
          <w:sz w:val="24"/>
          <w:szCs w:val="24"/>
        </w:rPr>
        <w:t>The applicant must be a registered</w:t>
      </w:r>
      <w:r w:rsidR="006B4F16">
        <w:rPr>
          <w:rFonts w:ascii="Calibri" w:eastAsia="Calibri" w:hAnsi="Calibri" w:cs="Times New Roman"/>
          <w:bCs/>
          <w:sz w:val="24"/>
          <w:szCs w:val="24"/>
        </w:rPr>
        <w:t xml:space="preserve"> full-time</w:t>
      </w:r>
      <w:r w:rsidRPr="00F37F65">
        <w:rPr>
          <w:rFonts w:ascii="Calibri" w:eastAsia="Calibri" w:hAnsi="Calibri" w:cs="Times New Roman"/>
          <w:bCs/>
          <w:sz w:val="24"/>
          <w:szCs w:val="24"/>
        </w:rPr>
        <w:t xml:space="preserve"> University of Guam un</w:t>
      </w:r>
      <w:r w:rsidR="007F1EDF">
        <w:rPr>
          <w:rFonts w:ascii="Calibri" w:eastAsia="Calibri" w:hAnsi="Calibri" w:cs="Times New Roman"/>
          <w:bCs/>
          <w:sz w:val="24"/>
          <w:szCs w:val="24"/>
        </w:rPr>
        <w:t xml:space="preserve">dergraduate or graduate student, and may hold any citizenship. </w:t>
      </w:r>
    </w:p>
    <w:p w:rsidR="00941889" w:rsidRPr="00F37F65" w:rsidRDefault="00941889" w:rsidP="00941889">
      <w:pPr>
        <w:pStyle w:val="ListParagraph"/>
        <w:rPr>
          <w:rFonts w:ascii="Calibri" w:eastAsia="Calibri" w:hAnsi="Calibri" w:cs="Times New Roman"/>
          <w:bCs/>
          <w:sz w:val="24"/>
          <w:szCs w:val="24"/>
        </w:rPr>
      </w:pPr>
    </w:p>
    <w:p w:rsidR="005775D6" w:rsidRDefault="00F37F65" w:rsidP="00F37F65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</w:rPr>
      </w:pPr>
      <w:r w:rsidRPr="00F37F65">
        <w:rPr>
          <w:rFonts w:ascii="Calibri" w:eastAsia="Calibri" w:hAnsi="Calibri" w:cs="Times New Roman"/>
          <w:bCs/>
          <w:sz w:val="24"/>
          <w:szCs w:val="24"/>
        </w:rPr>
        <w:t>The applicant must have a mi</w:t>
      </w:r>
      <w:r w:rsidR="005775D6" w:rsidRPr="00F37F65">
        <w:rPr>
          <w:rFonts w:ascii="Calibri" w:eastAsia="Calibri" w:hAnsi="Calibri" w:cs="Times New Roman"/>
          <w:bCs/>
          <w:sz w:val="24"/>
          <w:szCs w:val="24"/>
        </w:rPr>
        <w:t xml:space="preserve">nimum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>grade p</w:t>
      </w:r>
      <w:r w:rsidR="005775D6" w:rsidRPr="00F37F65">
        <w:rPr>
          <w:rFonts w:ascii="Calibri" w:eastAsia="Calibri" w:hAnsi="Calibri" w:cs="Times New Roman"/>
          <w:bCs/>
          <w:sz w:val="24"/>
          <w:szCs w:val="24"/>
        </w:rPr>
        <w:t xml:space="preserve">oint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>a</w:t>
      </w:r>
      <w:r w:rsidR="005775D6" w:rsidRPr="00F37F65">
        <w:rPr>
          <w:rFonts w:ascii="Calibri" w:eastAsia="Calibri" w:hAnsi="Calibri" w:cs="Times New Roman"/>
          <w:bCs/>
          <w:sz w:val="24"/>
          <w:szCs w:val="24"/>
        </w:rPr>
        <w:t xml:space="preserve">verage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 xml:space="preserve">of 3.0. </w:t>
      </w:r>
      <w:r w:rsidR="00590112">
        <w:rPr>
          <w:rFonts w:ascii="Calibri" w:eastAsia="Calibri" w:hAnsi="Calibri" w:cs="Times New Roman"/>
          <w:bCs/>
          <w:sz w:val="24"/>
          <w:szCs w:val="24"/>
        </w:rPr>
        <w:t xml:space="preserve"> The applicant must submit an Official Grade Transcript</w:t>
      </w:r>
      <w:r w:rsidR="003536C0">
        <w:rPr>
          <w:rFonts w:ascii="Calibri" w:eastAsia="Calibri" w:hAnsi="Calibri" w:cs="Times New Roman"/>
          <w:bCs/>
          <w:sz w:val="24"/>
          <w:szCs w:val="24"/>
        </w:rPr>
        <w:t>*</w:t>
      </w:r>
      <w:r w:rsidR="00590112">
        <w:rPr>
          <w:rFonts w:ascii="Calibri" w:eastAsia="Calibri" w:hAnsi="Calibri" w:cs="Times New Roman"/>
          <w:bCs/>
          <w:sz w:val="24"/>
          <w:szCs w:val="24"/>
        </w:rPr>
        <w:t xml:space="preserve">.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            </w:t>
      </w:r>
      <w:r w:rsidR="005775D6" w:rsidRPr="00F37F65">
        <w:rPr>
          <w:rFonts w:ascii="Calibri" w:eastAsia="Calibri" w:hAnsi="Calibri" w:cs="Times New Roman"/>
          <w:bCs/>
          <w:sz w:val="24"/>
          <w:szCs w:val="24"/>
        </w:rPr>
        <w:t xml:space="preserve">GPA: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>_</w:t>
      </w:r>
      <w:r w:rsidR="005775D6" w:rsidRPr="00F37F65">
        <w:rPr>
          <w:rFonts w:ascii="Calibri" w:eastAsia="Calibri" w:hAnsi="Calibri" w:cs="Times New Roman"/>
          <w:bCs/>
          <w:sz w:val="24"/>
          <w:szCs w:val="24"/>
        </w:rPr>
        <w:t>_______</w:t>
      </w:r>
      <w:r w:rsidR="00590112">
        <w:rPr>
          <w:rFonts w:ascii="Calibri" w:eastAsia="Calibri" w:hAnsi="Calibri" w:cs="Times New Roman"/>
          <w:bCs/>
          <w:sz w:val="24"/>
          <w:szCs w:val="24"/>
        </w:rPr>
        <w:t>_______</w:t>
      </w:r>
    </w:p>
    <w:p w:rsidR="003536C0" w:rsidRPr="003536C0" w:rsidRDefault="003536C0" w:rsidP="003536C0">
      <w:pPr>
        <w:pStyle w:val="ListParagraph"/>
        <w:rPr>
          <w:rFonts w:ascii="Calibri" w:eastAsia="Calibri" w:hAnsi="Calibri" w:cs="Times New Roman"/>
          <w:bCs/>
          <w:sz w:val="22"/>
          <w:szCs w:val="22"/>
        </w:rPr>
      </w:pPr>
      <w:r w:rsidRPr="003536C0">
        <w:rPr>
          <w:rFonts w:ascii="Calibri" w:eastAsia="Calibri" w:hAnsi="Calibri" w:cs="Times New Roman"/>
          <w:bCs/>
          <w:sz w:val="22"/>
          <w:szCs w:val="22"/>
        </w:rPr>
        <w:t xml:space="preserve">*If an applicant is an incoming freshman, an official high school transcript must be submitted.  </w:t>
      </w:r>
    </w:p>
    <w:p w:rsidR="003536C0" w:rsidRDefault="003536C0" w:rsidP="003536C0">
      <w:pPr>
        <w:pStyle w:val="ListParagraph"/>
        <w:rPr>
          <w:rFonts w:ascii="Calibri" w:eastAsia="Calibri" w:hAnsi="Calibri" w:cs="Times New Roman"/>
          <w:bCs/>
          <w:sz w:val="24"/>
          <w:szCs w:val="24"/>
        </w:rPr>
      </w:pPr>
    </w:p>
    <w:p w:rsidR="003536C0" w:rsidRDefault="007F1EDF" w:rsidP="00F37F65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All </w:t>
      </w:r>
      <w:r w:rsidR="003536C0">
        <w:rPr>
          <w:rFonts w:ascii="Calibri" w:eastAsia="Calibri" w:hAnsi="Calibri" w:cs="Times New Roman"/>
          <w:bCs/>
          <w:sz w:val="24"/>
          <w:szCs w:val="24"/>
        </w:rPr>
        <w:t>applicant</w:t>
      </w:r>
      <w:r>
        <w:rPr>
          <w:rFonts w:ascii="Calibri" w:eastAsia="Calibri" w:hAnsi="Calibri" w:cs="Times New Roman"/>
          <w:bCs/>
          <w:sz w:val="24"/>
          <w:szCs w:val="24"/>
        </w:rPr>
        <w:t>s</w:t>
      </w:r>
      <w:r w:rsidR="003536C0">
        <w:rPr>
          <w:rFonts w:ascii="Calibri" w:eastAsia="Calibri" w:hAnsi="Calibri" w:cs="Times New Roman"/>
          <w:bCs/>
          <w:sz w:val="24"/>
          <w:szCs w:val="24"/>
        </w:rPr>
        <w:t xml:space="preserve"> must submit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at least </w:t>
      </w:r>
      <w:r w:rsidR="003536C0">
        <w:rPr>
          <w:rFonts w:ascii="Calibri" w:eastAsia="Calibri" w:hAnsi="Calibri" w:cs="Times New Roman"/>
          <w:bCs/>
          <w:sz w:val="24"/>
          <w:szCs w:val="24"/>
        </w:rPr>
        <w:t xml:space="preserve">one letter of recommendation.  </w:t>
      </w:r>
    </w:p>
    <w:p w:rsidR="003536C0" w:rsidRPr="003536C0" w:rsidRDefault="003536C0" w:rsidP="003536C0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</w:p>
    <w:p w:rsidR="005775D6" w:rsidRPr="00F37F65" w:rsidRDefault="002347A3" w:rsidP="00F37F65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</w:rPr>
      </w:pPr>
      <w:r w:rsidRPr="00F37F65">
        <w:rPr>
          <w:rFonts w:ascii="Calibri" w:eastAsia="Calibri" w:hAnsi="Calibri" w:cs="Times New Roman"/>
          <w:bCs/>
          <w:sz w:val="24"/>
          <w:szCs w:val="24"/>
        </w:rPr>
        <w:t xml:space="preserve">Write an essay describing academic goals and </w:t>
      </w:r>
      <w:r w:rsidR="00FB1575" w:rsidRPr="00F37F65">
        <w:rPr>
          <w:rFonts w:ascii="Calibri" w:eastAsia="Calibri" w:hAnsi="Calibri" w:cs="Times New Roman"/>
          <w:bCs/>
          <w:sz w:val="24"/>
          <w:szCs w:val="24"/>
        </w:rPr>
        <w:t xml:space="preserve">explaining how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>the SEPRS scholarship will be helpful for achieving the goals (300 – 500 words):</w:t>
      </w:r>
    </w:p>
    <w:p w:rsidR="002347A3" w:rsidRDefault="002347A3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41889" w:rsidRPr="00F37F65" w:rsidRDefault="00941889" w:rsidP="0094188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</w:rPr>
      </w:pPr>
      <w:r w:rsidRPr="00F37F65">
        <w:rPr>
          <w:rFonts w:ascii="Calibri" w:eastAsia="Calibri" w:hAnsi="Calibri" w:cs="Times New Roman"/>
          <w:bCs/>
          <w:sz w:val="24"/>
          <w:szCs w:val="24"/>
        </w:rPr>
        <w:t xml:space="preserve">Once selected, </w:t>
      </w:r>
      <w:r w:rsidR="001561CB">
        <w:rPr>
          <w:rFonts w:ascii="Calibri" w:eastAsia="Calibri" w:hAnsi="Calibri" w:cs="Times New Roman"/>
          <w:bCs/>
          <w:sz w:val="24"/>
          <w:szCs w:val="24"/>
        </w:rPr>
        <w:t xml:space="preserve">the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 xml:space="preserve">recipient must maintain a GPA of </w:t>
      </w:r>
      <w:r w:rsidR="00F53EE6">
        <w:rPr>
          <w:rFonts w:ascii="Calibri" w:eastAsia="Calibri" w:hAnsi="Calibri" w:cs="Times New Roman"/>
          <w:bCs/>
          <w:sz w:val="24"/>
          <w:szCs w:val="24"/>
        </w:rPr>
        <w:t xml:space="preserve">at least </w:t>
      </w:r>
      <w:r w:rsidRPr="00F37F65">
        <w:rPr>
          <w:rFonts w:ascii="Calibri" w:eastAsia="Calibri" w:hAnsi="Calibri" w:cs="Times New Roman"/>
          <w:bCs/>
          <w:sz w:val="24"/>
          <w:szCs w:val="24"/>
        </w:rPr>
        <w:t xml:space="preserve">3.0.  </w:t>
      </w:r>
    </w:p>
    <w:p w:rsidR="00941889" w:rsidRDefault="00941889" w:rsidP="00941889">
      <w:pPr>
        <w:rPr>
          <w:rFonts w:ascii="Calibri" w:eastAsia="Calibri" w:hAnsi="Calibri" w:cs="Times New Roman"/>
          <w:bCs/>
          <w:sz w:val="24"/>
          <w:szCs w:val="24"/>
        </w:rPr>
      </w:pPr>
    </w:p>
    <w:p w:rsidR="002347A3" w:rsidRDefault="002347A3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5775D6" w:rsidRDefault="005775D6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5775D6" w:rsidRDefault="005775D6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5775D6" w:rsidRDefault="005775D6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5775D6" w:rsidRDefault="005775D6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7C471F" w:rsidRDefault="007C471F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7C471F" w:rsidRDefault="007C471F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9B23A5" w:rsidRPr="009B23A5" w:rsidRDefault="009B23A5" w:rsidP="009B23A5">
      <w:pPr>
        <w:rPr>
          <w:rFonts w:ascii="Calibri" w:eastAsia="Calibri" w:hAnsi="Calibri" w:cs="Times New Roman"/>
          <w:bCs/>
          <w:sz w:val="24"/>
          <w:szCs w:val="24"/>
        </w:rPr>
      </w:pPr>
    </w:p>
    <w:p w:rsidR="00245A03" w:rsidRDefault="00245A03"/>
    <w:sectPr w:rsidR="00245A03" w:rsidSect="0024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5FFD"/>
    <w:multiLevelType w:val="hybridMultilevel"/>
    <w:tmpl w:val="F342DE14"/>
    <w:lvl w:ilvl="0" w:tplc="EC38E83C">
      <w:numFmt w:val="bullet"/>
      <w:lvlText w:val=""/>
      <w:lvlJc w:val="left"/>
      <w:pPr>
        <w:ind w:left="421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">
    <w:nsid w:val="71603A56"/>
    <w:multiLevelType w:val="hybridMultilevel"/>
    <w:tmpl w:val="6C9E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3A5"/>
    <w:rsid w:val="00005B01"/>
    <w:rsid w:val="000446C5"/>
    <w:rsid w:val="00065021"/>
    <w:rsid w:val="00071F72"/>
    <w:rsid w:val="00125F51"/>
    <w:rsid w:val="001561CB"/>
    <w:rsid w:val="00213BF4"/>
    <w:rsid w:val="002347A3"/>
    <w:rsid w:val="00245A03"/>
    <w:rsid w:val="002B391B"/>
    <w:rsid w:val="002F7D80"/>
    <w:rsid w:val="00322E8C"/>
    <w:rsid w:val="00324B74"/>
    <w:rsid w:val="003536C0"/>
    <w:rsid w:val="003F4BE1"/>
    <w:rsid w:val="004421AB"/>
    <w:rsid w:val="004C1933"/>
    <w:rsid w:val="004E5802"/>
    <w:rsid w:val="005775D6"/>
    <w:rsid w:val="00590112"/>
    <w:rsid w:val="005E41E0"/>
    <w:rsid w:val="00614732"/>
    <w:rsid w:val="006B4F16"/>
    <w:rsid w:val="00704C3E"/>
    <w:rsid w:val="00727652"/>
    <w:rsid w:val="0076243C"/>
    <w:rsid w:val="007C471F"/>
    <w:rsid w:val="007F1EDF"/>
    <w:rsid w:val="00941889"/>
    <w:rsid w:val="009B23A5"/>
    <w:rsid w:val="009E3860"/>
    <w:rsid w:val="00AA5BA1"/>
    <w:rsid w:val="00C5245E"/>
    <w:rsid w:val="00D9580E"/>
    <w:rsid w:val="00DC4D2A"/>
    <w:rsid w:val="00E03DA5"/>
    <w:rsid w:val="00E73363"/>
    <w:rsid w:val="00EC64B4"/>
    <w:rsid w:val="00EF6A18"/>
    <w:rsid w:val="00F37F65"/>
    <w:rsid w:val="00F53EE6"/>
    <w:rsid w:val="00F939D8"/>
    <w:rsid w:val="00FB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A5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2018-12-10T01:15:00Z</cp:lastPrinted>
  <dcterms:created xsi:type="dcterms:W3CDTF">2017-12-15T21:24:00Z</dcterms:created>
  <dcterms:modified xsi:type="dcterms:W3CDTF">2018-12-18T01:28:00Z</dcterms:modified>
</cp:coreProperties>
</file>