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69" w:rsidRDefault="00273C6E" w:rsidP="00AC4969">
      <w:pPr>
        <w:pStyle w:val="Header"/>
        <w:ind w:left="4680" w:right="-180" w:hanging="4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156845</wp:posOffset>
                </wp:positionV>
                <wp:extent cx="3582670" cy="4597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267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4969" w:rsidRPr="007136A8" w:rsidRDefault="00AC4969" w:rsidP="00AC4969">
                            <w:pPr>
                              <w:pStyle w:val="BasicParagraph"/>
                              <w:suppressAutoHyphens/>
                              <w:spacing w:line="240" w:lineRule="auto"/>
                              <w:jc w:val="right"/>
                              <w:rPr>
                                <w:rFonts w:ascii="Calibri" w:hAnsi="Calibri" w:cs="Arial"/>
                                <w:i/>
                                <w:iCs/>
                                <w:color w:val="016836"/>
                              </w:rPr>
                            </w:pPr>
                            <w:r w:rsidRPr="00EF50E3">
                              <w:rPr>
                                <w:rFonts w:ascii="Calibri" w:hAnsi="Calibri" w:cs="Arial"/>
                                <w:b/>
                                <w:bCs/>
                                <w:color w:val="016836"/>
                              </w:rPr>
                              <w:t>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16836"/>
                              </w:rPr>
                              <w:t>DMINISTRATION</w:t>
                            </w:r>
                            <w:r w:rsidRPr="00EF50E3">
                              <w:rPr>
                                <w:rFonts w:ascii="Calibri" w:hAnsi="Calibri" w:cs="Arial"/>
                                <w:b/>
                                <w:bCs/>
                                <w:color w:val="016836"/>
                              </w:rPr>
                              <w:t xml:space="preserve"> &amp; F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16836"/>
                              </w:rPr>
                              <w:t>INANCE</w:t>
                            </w:r>
                            <w:r w:rsidRPr="007136A8">
                              <w:rPr>
                                <w:rFonts w:ascii="Calibri" w:hAnsi="Calibri" w:cs="Arial"/>
                                <w:b/>
                                <w:bCs/>
                                <w:color w:val="016836"/>
                              </w:rPr>
                              <w:br/>
                            </w:r>
                            <w:r>
                              <w:rPr>
                                <w:rFonts w:ascii="Calibri" w:hAnsi="Calibri" w:cs="Arial"/>
                                <w:i/>
                                <w:iCs/>
                                <w:color w:val="016836"/>
                              </w:rPr>
                              <w:t>Payroll Office</w:t>
                            </w:r>
                          </w:p>
                          <w:p w:rsidR="00AC4969" w:rsidRPr="007136A8" w:rsidRDefault="00AC4969" w:rsidP="00AC4969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pt;margin-top:12.35pt;width:282.1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" filled="f" stroked="f">
                <v:path arrowok="t"/>
                <v:textbox>
                  <w:txbxContent>
                    <w:p w:rsidR="00AC4969" w:rsidRPr="007136A8" w:rsidRDefault="00AC4969" w:rsidP="00AC4969">
                      <w:pPr>
                        <w:pStyle w:val="BasicParagraph"/>
                        <w:suppressAutoHyphens/>
                        <w:spacing w:line="240" w:lineRule="auto"/>
                        <w:jc w:val="right"/>
                        <w:rPr>
                          <w:rFonts w:ascii="Calibri" w:hAnsi="Calibri" w:cs="Arial"/>
                          <w:i/>
                          <w:iCs/>
                          <w:color w:val="016836"/>
                        </w:rPr>
                      </w:pPr>
                      <w:r w:rsidRPr="00EF50E3">
                        <w:rPr>
                          <w:rFonts w:ascii="Calibri" w:hAnsi="Calibri" w:cs="Arial"/>
                          <w:b/>
                          <w:bCs/>
                          <w:color w:val="016836"/>
                        </w:rPr>
                        <w:t>A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16836"/>
                        </w:rPr>
                        <w:t>DMINISTRATION</w:t>
                      </w:r>
                      <w:r w:rsidRPr="00EF50E3">
                        <w:rPr>
                          <w:rFonts w:ascii="Calibri" w:hAnsi="Calibri" w:cs="Arial"/>
                          <w:b/>
                          <w:bCs/>
                          <w:color w:val="016836"/>
                        </w:rPr>
                        <w:t xml:space="preserve"> &amp; F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16836"/>
                        </w:rPr>
                        <w:t>INANCE</w:t>
                      </w:r>
                      <w:r w:rsidRPr="007136A8">
                        <w:rPr>
                          <w:rFonts w:ascii="Calibri" w:hAnsi="Calibri" w:cs="Arial"/>
                          <w:b/>
                          <w:bCs/>
                          <w:color w:val="016836"/>
                        </w:rPr>
                        <w:br/>
                      </w:r>
                      <w:r>
                        <w:rPr>
                          <w:rFonts w:ascii="Calibri" w:hAnsi="Calibri" w:cs="Arial"/>
                          <w:i/>
                          <w:iCs/>
                          <w:color w:val="016836"/>
                        </w:rPr>
                        <w:t>Payroll Office</w:t>
                      </w:r>
                    </w:p>
                    <w:p w:rsidR="00AC4969" w:rsidRPr="007136A8" w:rsidRDefault="00AC4969" w:rsidP="00AC4969">
                      <w:pPr>
                        <w:rPr>
                          <w:rFonts w:ascii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-294005</wp:posOffset>
            </wp:positionH>
            <wp:positionV relativeFrom="paragraph">
              <wp:posOffset>5080</wp:posOffset>
            </wp:positionV>
            <wp:extent cx="2057400" cy="740410"/>
            <wp:effectExtent l="0" t="0" r="0" b="254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5B6" w:rsidRDefault="009D65B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</w:pPr>
    </w:p>
    <w:p w:rsidR="00AC4969" w:rsidRDefault="00AC496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</w:pPr>
    </w:p>
    <w:p w:rsidR="00AC4969" w:rsidRDefault="00AC496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</w:pPr>
    </w:p>
    <w:p w:rsidR="00AC4969" w:rsidRDefault="00AC496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</w:pPr>
    </w:p>
    <w:p w:rsidR="00AC4969" w:rsidRDefault="00AC496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</w:pPr>
    </w:p>
    <w:p w:rsidR="00AC4969" w:rsidRDefault="00AC496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</w:pPr>
    </w:p>
    <w:p w:rsidR="009E47EF" w:rsidRPr="00AC4969" w:rsidRDefault="00273C6E" w:rsidP="00AC4969">
      <w:pPr>
        <w:pStyle w:val="Header"/>
        <w:tabs>
          <w:tab w:val="clear" w:pos="4320"/>
          <w:tab w:val="clear" w:pos="8640"/>
          <w:tab w:val="center" w:pos="3960"/>
          <w:tab w:val="right" w:pos="9360"/>
        </w:tabs>
        <w:rPr>
          <w:rFonts w:ascii="Trebuchet MS" w:hAnsi="Trebuchet MS" w:cs="Trebuchet MS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25792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5088D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92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4H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"/>
            </w:pict>
          </mc:Fallback>
        </mc:AlternateContent>
      </w:r>
    </w:p>
    <w:p w:rsidR="009D65B6" w:rsidRDefault="009D65B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</w:pPr>
    </w:p>
    <w:p w:rsidR="009D65B6" w:rsidRPr="00273C6E" w:rsidRDefault="009D65B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  <w:jc w:val="center"/>
        <w:rPr>
          <w:rFonts w:ascii="Trebuchet MS" w:hAnsi="Trebuchet MS" w:cs="Trebuchet MS"/>
          <w:b/>
          <w:bCs/>
          <w:outline/>
          <w:color w:val="000000"/>
          <w:sz w:val="40"/>
          <w:szCs w:val="4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73C6E">
        <w:rPr>
          <w:rFonts w:ascii="Trebuchet MS" w:hAnsi="Trebuchet MS" w:cs="Trebuchet MS"/>
          <w:b/>
          <w:bCs/>
          <w:outline/>
          <w:color w:val="000000"/>
          <w:sz w:val="40"/>
          <w:szCs w:val="4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DIRECT DEPOSIT AUTHORIZATION (Form PAYR-04)</w:t>
      </w:r>
    </w:p>
    <w:p w:rsidR="009D65B6" w:rsidRDefault="009D65B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  <w:jc w:val="center"/>
        <w:rPr>
          <w:b/>
          <w:bCs/>
          <w:sz w:val="32"/>
          <w:szCs w:val="32"/>
        </w:rPr>
      </w:pPr>
    </w:p>
    <w:p w:rsidR="009D65B6" w:rsidRDefault="009D65B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  <w:jc w:val="center"/>
        <w:rPr>
          <w:b/>
          <w:bCs/>
          <w:sz w:val="32"/>
          <w:szCs w:val="32"/>
        </w:rPr>
      </w:pPr>
    </w:p>
    <w:tbl>
      <w:tblPr>
        <w:tblW w:w="9648" w:type="dxa"/>
        <w:tblInd w:w="-72" w:type="dxa"/>
        <w:tblLook w:val="0000" w:firstRow="0" w:lastRow="0" w:firstColumn="0" w:lastColumn="0" w:noHBand="0" w:noVBand="0"/>
      </w:tblPr>
      <w:tblGrid>
        <w:gridCol w:w="3030"/>
        <w:gridCol w:w="2370"/>
        <w:gridCol w:w="360"/>
        <w:gridCol w:w="2768"/>
        <w:gridCol w:w="382"/>
        <w:gridCol w:w="738"/>
      </w:tblGrid>
      <w:tr w:rsidR="00741306" w:rsidTr="001157A9">
        <w:trPr>
          <w:trHeight w:val="441"/>
        </w:trPr>
        <w:tc>
          <w:tcPr>
            <w:tcW w:w="3030" w:type="dxa"/>
            <w:shd w:val="clear" w:color="auto" w:fill="FFFFFF"/>
            <w:vAlign w:val="bottom"/>
          </w:tcPr>
          <w:p w:rsidR="00741306" w:rsidRPr="005419FC" w:rsidRDefault="00741306" w:rsidP="00302CF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right"/>
              <w:rPr>
                <w:bCs/>
              </w:rPr>
            </w:pPr>
            <w:r w:rsidRPr="005419FC">
              <w:rPr>
                <w:bCs/>
              </w:rPr>
              <w:t>Employee Name</w:t>
            </w:r>
          </w:p>
        </w:tc>
        <w:tc>
          <w:tcPr>
            <w:tcW w:w="6618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41306" w:rsidRDefault="00741306" w:rsidP="0074130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rPr>
                <w:b/>
                <w:bCs/>
                <w:sz w:val="32"/>
                <w:szCs w:val="32"/>
              </w:rPr>
            </w:pPr>
          </w:p>
        </w:tc>
      </w:tr>
      <w:tr w:rsidR="00741306" w:rsidTr="001157A9">
        <w:trPr>
          <w:trHeight w:val="144"/>
        </w:trPr>
        <w:tc>
          <w:tcPr>
            <w:tcW w:w="3030" w:type="dxa"/>
            <w:shd w:val="clear" w:color="auto" w:fill="FFFFFF"/>
            <w:vAlign w:val="bottom"/>
          </w:tcPr>
          <w:p w:rsidR="00741306" w:rsidRPr="005419FC" w:rsidRDefault="00741306" w:rsidP="00302CF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right"/>
            </w:pPr>
          </w:p>
        </w:tc>
        <w:tc>
          <w:tcPr>
            <w:tcW w:w="6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41306" w:rsidRPr="00F36B8E" w:rsidRDefault="00741306" w:rsidP="0074130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41306" w:rsidTr="001157A9">
        <w:trPr>
          <w:trHeight w:val="432"/>
        </w:trPr>
        <w:tc>
          <w:tcPr>
            <w:tcW w:w="3030" w:type="dxa"/>
            <w:shd w:val="clear" w:color="auto" w:fill="FFFFFF"/>
            <w:vAlign w:val="bottom"/>
          </w:tcPr>
          <w:p w:rsidR="00741306" w:rsidRPr="005419FC" w:rsidRDefault="00741306" w:rsidP="00302CF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right"/>
              <w:rPr>
                <w:b/>
                <w:bCs/>
              </w:rPr>
            </w:pPr>
            <w:r w:rsidRPr="005419FC">
              <w:t>ID #</w:t>
            </w:r>
          </w:p>
        </w:tc>
        <w:tc>
          <w:tcPr>
            <w:tcW w:w="6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41306" w:rsidRDefault="00741306" w:rsidP="0074130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rPr>
                <w:b/>
                <w:bCs/>
                <w:sz w:val="32"/>
                <w:szCs w:val="32"/>
              </w:rPr>
            </w:pPr>
          </w:p>
        </w:tc>
      </w:tr>
      <w:tr w:rsidR="00741306" w:rsidTr="001157A9">
        <w:trPr>
          <w:trHeight w:val="432"/>
        </w:trPr>
        <w:tc>
          <w:tcPr>
            <w:tcW w:w="3030" w:type="dxa"/>
            <w:shd w:val="clear" w:color="auto" w:fill="FFFFFF"/>
            <w:vAlign w:val="bottom"/>
          </w:tcPr>
          <w:p w:rsidR="00741306" w:rsidRPr="005419FC" w:rsidRDefault="00741306" w:rsidP="00302CF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right"/>
              <w:rPr>
                <w:bCs/>
              </w:rPr>
            </w:pPr>
            <w:r w:rsidRPr="005419FC">
              <w:rPr>
                <w:bCs/>
              </w:rPr>
              <w:t>Contact Number</w:t>
            </w:r>
            <w:r w:rsidR="004F10DA" w:rsidRPr="005419FC">
              <w:rPr>
                <w:bCs/>
              </w:rPr>
              <w:t xml:space="preserve"> </w:t>
            </w:r>
            <w:r w:rsidR="004F10DA" w:rsidRPr="005419FC">
              <w:rPr>
                <w:bCs/>
              </w:rPr>
              <w:sym w:font="Wingdings" w:char="F028"/>
            </w:r>
            <w:r w:rsidR="004D0CD2" w:rsidRPr="005419FC">
              <w:rPr>
                <w:bCs/>
              </w:rPr>
              <w:t xml:space="preserve"> Email Address</w:t>
            </w:r>
          </w:p>
        </w:tc>
        <w:tc>
          <w:tcPr>
            <w:tcW w:w="6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41306" w:rsidRDefault="00741306" w:rsidP="0074130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rPr>
                <w:b/>
                <w:bCs/>
                <w:sz w:val="32"/>
                <w:szCs w:val="32"/>
              </w:rPr>
            </w:pPr>
          </w:p>
        </w:tc>
      </w:tr>
      <w:tr w:rsidR="00741306" w:rsidTr="001157A9">
        <w:trPr>
          <w:trHeight w:val="432"/>
        </w:trPr>
        <w:tc>
          <w:tcPr>
            <w:tcW w:w="3030" w:type="dxa"/>
            <w:shd w:val="clear" w:color="auto" w:fill="FFFFFF"/>
            <w:vAlign w:val="bottom"/>
          </w:tcPr>
          <w:p w:rsidR="00741306" w:rsidRPr="005419FC" w:rsidRDefault="00741306" w:rsidP="00302CF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right"/>
              <w:rPr>
                <w:bCs/>
              </w:rPr>
            </w:pPr>
            <w:r w:rsidRPr="005419FC">
              <w:rPr>
                <w:bCs/>
              </w:rPr>
              <w:t>Department / Unit</w:t>
            </w:r>
          </w:p>
        </w:tc>
        <w:tc>
          <w:tcPr>
            <w:tcW w:w="6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41306" w:rsidRDefault="00741306" w:rsidP="0074130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rPr>
                <w:b/>
                <w:bCs/>
                <w:sz w:val="32"/>
                <w:szCs w:val="32"/>
              </w:rPr>
            </w:pPr>
          </w:p>
        </w:tc>
      </w:tr>
      <w:tr w:rsidR="00741306" w:rsidTr="001157A9">
        <w:trPr>
          <w:trHeight w:val="720"/>
        </w:trPr>
        <w:tc>
          <w:tcPr>
            <w:tcW w:w="3030" w:type="dxa"/>
            <w:shd w:val="clear" w:color="auto" w:fill="FFFFFF"/>
            <w:vAlign w:val="bottom"/>
          </w:tcPr>
          <w:p w:rsidR="00741306" w:rsidRPr="005419FC" w:rsidRDefault="00741306" w:rsidP="00302CF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right"/>
              <w:rPr>
                <w:bCs/>
              </w:rPr>
            </w:pPr>
            <w:r w:rsidRPr="005419FC">
              <w:rPr>
                <w:bCs/>
              </w:rPr>
              <w:t>Financial Institution</w:t>
            </w:r>
          </w:p>
        </w:tc>
        <w:tc>
          <w:tcPr>
            <w:tcW w:w="6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41306" w:rsidRDefault="00741306" w:rsidP="0074130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rPr>
                <w:b/>
                <w:bCs/>
                <w:sz w:val="32"/>
                <w:szCs w:val="32"/>
              </w:rPr>
            </w:pPr>
          </w:p>
        </w:tc>
      </w:tr>
      <w:tr w:rsidR="00741306" w:rsidTr="001157A9">
        <w:trPr>
          <w:trHeight w:val="432"/>
        </w:trPr>
        <w:tc>
          <w:tcPr>
            <w:tcW w:w="3030" w:type="dxa"/>
            <w:shd w:val="clear" w:color="auto" w:fill="FFFFFF"/>
            <w:vAlign w:val="bottom"/>
          </w:tcPr>
          <w:p w:rsidR="00741306" w:rsidRPr="005419FC" w:rsidRDefault="00741306" w:rsidP="00302CF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right"/>
              <w:rPr>
                <w:bCs/>
              </w:rPr>
            </w:pPr>
            <w:r w:rsidRPr="005419FC">
              <w:rPr>
                <w:bCs/>
              </w:rPr>
              <w:t>Bank branch</w:t>
            </w:r>
          </w:p>
        </w:tc>
        <w:tc>
          <w:tcPr>
            <w:tcW w:w="6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41306" w:rsidRDefault="00741306" w:rsidP="0074130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rPr>
                <w:b/>
                <w:bCs/>
                <w:sz w:val="32"/>
                <w:szCs w:val="32"/>
              </w:rPr>
            </w:pPr>
          </w:p>
        </w:tc>
      </w:tr>
      <w:tr w:rsidR="00741306" w:rsidTr="001157A9">
        <w:trPr>
          <w:trHeight w:val="432"/>
        </w:trPr>
        <w:tc>
          <w:tcPr>
            <w:tcW w:w="3030" w:type="dxa"/>
            <w:shd w:val="clear" w:color="auto" w:fill="FFFFFF"/>
            <w:vAlign w:val="bottom"/>
          </w:tcPr>
          <w:p w:rsidR="00741306" w:rsidRPr="005419FC" w:rsidRDefault="00741306" w:rsidP="00302CF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right"/>
              <w:rPr>
                <w:bCs/>
              </w:rPr>
            </w:pPr>
            <w:r w:rsidRPr="005419FC">
              <w:rPr>
                <w:bCs/>
              </w:rPr>
              <w:t>Account #</w:t>
            </w:r>
          </w:p>
        </w:tc>
        <w:tc>
          <w:tcPr>
            <w:tcW w:w="6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41306" w:rsidRDefault="00741306" w:rsidP="0074130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rPr>
                <w:b/>
                <w:bCs/>
                <w:sz w:val="32"/>
                <w:szCs w:val="32"/>
              </w:rPr>
            </w:pPr>
          </w:p>
        </w:tc>
      </w:tr>
      <w:tr w:rsidR="00432C9E" w:rsidTr="001157A9">
        <w:trPr>
          <w:trHeight w:val="179"/>
        </w:trPr>
        <w:tc>
          <w:tcPr>
            <w:tcW w:w="3030" w:type="dxa"/>
            <w:shd w:val="clear" w:color="auto" w:fill="FFFFFF"/>
            <w:vAlign w:val="bottom"/>
          </w:tcPr>
          <w:p w:rsidR="00432C9E" w:rsidRPr="005419FC" w:rsidRDefault="00432C9E" w:rsidP="00302CF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right"/>
              <w:rPr>
                <w:b/>
                <w:bCs/>
              </w:rPr>
            </w:pPr>
          </w:p>
        </w:tc>
        <w:tc>
          <w:tcPr>
            <w:tcW w:w="6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432C9E" w:rsidRPr="005419FC" w:rsidRDefault="00432C9E" w:rsidP="00A11F2A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rPr>
                <w:b/>
                <w:i/>
              </w:rPr>
            </w:pPr>
            <w:r w:rsidRPr="005419FC">
              <w:rPr>
                <w:b/>
                <w:i/>
              </w:rPr>
              <w:t xml:space="preserve">Note: </w:t>
            </w:r>
            <w:r w:rsidRPr="005419FC">
              <w:rPr>
                <w:i/>
                <w:color w:val="FF0000"/>
              </w:rPr>
              <w:t>Notify payroll of any ACCOUNT NUMBER changes ASAP</w:t>
            </w:r>
          </w:p>
        </w:tc>
      </w:tr>
      <w:tr w:rsidR="00741306" w:rsidTr="001157A9">
        <w:trPr>
          <w:trHeight w:val="179"/>
        </w:trPr>
        <w:tc>
          <w:tcPr>
            <w:tcW w:w="3030" w:type="dxa"/>
            <w:shd w:val="clear" w:color="auto" w:fill="FFFFFF"/>
            <w:vAlign w:val="bottom"/>
          </w:tcPr>
          <w:p w:rsidR="00741306" w:rsidRDefault="00741306" w:rsidP="00302CF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41306" w:rsidRPr="005419FC" w:rsidRDefault="00432C9E" w:rsidP="00A11F2A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rPr>
                <w:b/>
                <w:i/>
              </w:rPr>
            </w:pPr>
            <w:r w:rsidRPr="005419FC">
              <w:rPr>
                <w:b/>
                <w:i/>
              </w:rPr>
              <w:t xml:space="preserve">        </w:t>
            </w:r>
            <w:r w:rsidR="00741306" w:rsidRPr="005419FC">
              <w:rPr>
                <w:b/>
                <w:i/>
              </w:rPr>
              <w:t>This</w:t>
            </w:r>
            <w:r w:rsidRPr="005419FC">
              <w:rPr>
                <w:b/>
                <w:i/>
              </w:rPr>
              <w:t xml:space="preserve"> </w:t>
            </w:r>
            <w:r w:rsidR="00741306" w:rsidRPr="005419FC">
              <w:rPr>
                <w:b/>
                <w:i/>
              </w:rPr>
              <w:t xml:space="preserve"> will supersede </w:t>
            </w:r>
            <w:r w:rsidR="002A0F9C" w:rsidRPr="005419FC">
              <w:rPr>
                <w:b/>
                <w:i/>
              </w:rPr>
              <w:t xml:space="preserve">any </w:t>
            </w:r>
            <w:r w:rsidR="00741306" w:rsidRPr="005419FC">
              <w:rPr>
                <w:b/>
                <w:i/>
              </w:rPr>
              <w:t>existing  account</w:t>
            </w:r>
          </w:p>
        </w:tc>
      </w:tr>
      <w:tr w:rsidR="001157A9" w:rsidTr="001157A9">
        <w:trPr>
          <w:trHeight w:val="384"/>
        </w:trPr>
        <w:tc>
          <w:tcPr>
            <w:tcW w:w="3030" w:type="dxa"/>
            <w:shd w:val="clear" w:color="auto" w:fill="FFFFFF"/>
            <w:vAlign w:val="bottom"/>
          </w:tcPr>
          <w:p w:rsidR="004B2BEE" w:rsidRPr="005419FC" w:rsidRDefault="004B2BEE" w:rsidP="00302CF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right"/>
              <w:rPr>
                <w:bCs/>
              </w:rPr>
            </w:pPr>
            <w:r w:rsidRPr="005419FC">
              <w:rPr>
                <w:bCs/>
              </w:rPr>
              <w:t>Type of A</w:t>
            </w:r>
            <w:bookmarkStart w:id="0" w:name="_GoBack"/>
            <w:bookmarkEnd w:id="0"/>
            <w:r w:rsidRPr="005419FC">
              <w:rPr>
                <w:bCs/>
              </w:rPr>
              <w:t>ccount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/>
            <w:vAlign w:val="bottom"/>
          </w:tcPr>
          <w:p w:rsidR="004B2BEE" w:rsidRPr="005419FC" w:rsidRDefault="004B2BEE" w:rsidP="0074130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right"/>
            </w:pPr>
            <w:r w:rsidRPr="005419FC">
              <w:t xml:space="preserve">Savings (S)          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B2BEE" w:rsidRPr="005419FC" w:rsidRDefault="004B2BEE" w:rsidP="001136C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B2BEE" w:rsidRPr="005419FC" w:rsidRDefault="00741306" w:rsidP="002A0F9C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right"/>
            </w:pPr>
            <w:r w:rsidRPr="005419FC">
              <w:t>Checking (D)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B2BEE" w:rsidRPr="005419FC" w:rsidRDefault="004B2BEE" w:rsidP="001136C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</w:tcPr>
          <w:p w:rsidR="004B2BEE" w:rsidRPr="005419FC" w:rsidRDefault="004B2BE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</w:pPr>
          </w:p>
        </w:tc>
      </w:tr>
      <w:tr w:rsidR="00741306" w:rsidTr="001157A9">
        <w:trPr>
          <w:trHeight w:val="375"/>
        </w:trPr>
        <w:tc>
          <w:tcPr>
            <w:tcW w:w="3030" w:type="dxa"/>
            <w:shd w:val="clear" w:color="auto" w:fill="FFFFFF"/>
            <w:vAlign w:val="bottom"/>
          </w:tcPr>
          <w:p w:rsidR="00741306" w:rsidRPr="005419FC" w:rsidRDefault="00741306" w:rsidP="00302CF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right"/>
              <w:rPr>
                <w:b/>
                <w:bCs/>
              </w:rPr>
            </w:pPr>
          </w:p>
        </w:tc>
        <w:tc>
          <w:tcPr>
            <w:tcW w:w="6618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41306" w:rsidRPr="005419FC" w:rsidRDefault="00476D6D" w:rsidP="008214B9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rPr>
                <w:b/>
                <w:bCs/>
                <w:i/>
              </w:rPr>
            </w:pPr>
            <w:r w:rsidRPr="005419FC">
              <w:rPr>
                <w:b/>
                <w:bCs/>
                <w:i/>
              </w:rPr>
              <w:t>Please check one</w:t>
            </w:r>
            <w:r w:rsidR="000775D8" w:rsidRPr="005419FC">
              <w:rPr>
                <w:b/>
                <w:bCs/>
                <w:i/>
              </w:rPr>
              <w:t xml:space="preserve"> </w:t>
            </w:r>
            <w:r w:rsidR="000775D8" w:rsidRPr="005419FC">
              <w:rPr>
                <w:b/>
                <w:bCs/>
                <w:i/>
              </w:rPr>
              <w:sym w:font="Wingdings" w:char="F0FE"/>
            </w:r>
          </w:p>
        </w:tc>
      </w:tr>
      <w:tr w:rsidR="00741306" w:rsidTr="001157A9">
        <w:trPr>
          <w:trHeight w:val="432"/>
        </w:trPr>
        <w:tc>
          <w:tcPr>
            <w:tcW w:w="3030" w:type="dxa"/>
            <w:shd w:val="clear" w:color="auto" w:fill="FFFFFF"/>
            <w:vAlign w:val="bottom"/>
          </w:tcPr>
          <w:p w:rsidR="00741306" w:rsidRPr="005419FC" w:rsidRDefault="00741306" w:rsidP="00302CF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right"/>
              <w:rPr>
                <w:b/>
                <w:bCs/>
              </w:rPr>
            </w:pPr>
            <w:r w:rsidRPr="005419FC">
              <w:rPr>
                <w:bCs/>
              </w:rPr>
              <w:t>Effective date</w:t>
            </w:r>
            <w:r w:rsidRPr="005419FC">
              <w:rPr>
                <w:b/>
                <w:bCs/>
              </w:rPr>
              <w:t>:</w:t>
            </w:r>
          </w:p>
        </w:tc>
        <w:tc>
          <w:tcPr>
            <w:tcW w:w="6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41306" w:rsidRPr="005419FC" w:rsidRDefault="00741306" w:rsidP="008214B9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rPr>
                <w:b/>
                <w:bCs/>
              </w:rPr>
            </w:pPr>
          </w:p>
        </w:tc>
      </w:tr>
    </w:tbl>
    <w:p w:rsidR="009D65B6" w:rsidRDefault="009D65B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  <w:rPr>
          <w:b/>
          <w:bCs/>
          <w:sz w:val="32"/>
          <w:szCs w:val="32"/>
        </w:rPr>
      </w:pPr>
    </w:p>
    <w:p w:rsidR="009D65B6" w:rsidRDefault="009D65B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  <w:rPr>
          <w:sz w:val="32"/>
          <w:szCs w:val="32"/>
        </w:rPr>
      </w:pPr>
    </w:p>
    <w:p w:rsidR="009D65B6" w:rsidRPr="005419FC" w:rsidRDefault="009D65B6">
      <w:pPr>
        <w:pStyle w:val="Header"/>
        <w:widowControl w:val="0"/>
        <w:numPr>
          <w:ilvl w:val="0"/>
          <w:numId w:val="4"/>
        </w:numPr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</w:pPr>
      <w:r w:rsidRPr="005419FC">
        <w:t>I hereby authorize the UNIVERSITY OF GUAM, PAYROLL OFFICE to deposit the FULL NET of my paycheck into my bank account.</w:t>
      </w:r>
    </w:p>
    <w:p w:rsidR="009D65B6" w:rsidRPr="005419FC" w:rsidRDefault="009D65B6">
      <w:pPr>
        <w:pStyle w:val="Header"/>
        <w:widowControl w:val="0"/>
        <w:numPr>
          <w:ilvl w:val="0"/>
          <w:numId w:val="4"/>
        </w:numPr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</w:pPr>
      <w:r w:rsidRPr="005419FC">
        <w:t xml:space="preserve">I agree that the UNIVERSITY OF GUAM will endeavor to deliver my deposit to the bank by the official Friday payday.  </w:t>
      </w:r>
    </w:p>
    <w:p w:rsidR="009D65B6" w:rsidRPr="005419FC" w:rsidRDefault="009D65B6">
      <w:pPr>
        <w:pStyle w:val="Header"/>
        <w:widowControl w:val="0"/>
        <w:numPr>
          <w:ilvl w:val="0"/>
          <w:numId w:val="4"/>
        </w:numPr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</w:pPr>
      <w:r w:rsidRPr="005419FC">
        <w:t xml:space="preserve">I recognize that the bank may not credit my account on the day they receive the deposit. </w:t>
      </w:r>
    </w:p>
    <w:p w:rsidR="009D65B6" w:rsidRPr="005419FC" w:rsidRDefault="009D65B6">
      <w:pPr>
        <w:pStyle w:val="Header"/>
        <w:widowControl w:val="0"/>
        <w:numPr>
          <w:ilvl w:val="0"/>
          <w:numId w:val="4"/>
        </w:numPr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</w:pPr>
      <w:r w:rsidRPr="005419FC">
        <w:t>I also agree that the UOG PAYROLL OFFICE will not be held responsible for maintaining records of cumulative deposits made.</w:t>
      </w:r>
    </w:p>
    <w:p w:rsidR="00EA696B" w:rsidRPr="005419FC" w:rsidRDefault="00EA696B" w:rsidP="00EA696B">
      <w:pPr>
        <w:pStyle w:val="Header"/>
        <w:widowControl w:val="0"/>
        <w:numPr>
          <w:ilvl w:val="0"/>
          <w:numId w:val="4"/>
        </w:numPr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  <w:rPr>
          <w:i/>
        </w:rPr>
      </w:pPr>
      <w:r w:rsidRPr="005419FC">
        <w:t>Ac</w:t>
      </w:r>
      <w:r w:rsidR="002A0F9C" w:rsidRPr="005419FC">
        <w:t xml:space="preserve">cepted </w:t>
      </w:r>
      <w:r w:rsidRPr="005419FC">
        <w:t xml:space="preserve">Institutions: </w:t>
      </w:r>
      <w:r w:rsidRPr="005419FC">
        <w:rPr>
          <w:i/>
        </w:rPr>
        <w:t>Bank of Guam, Bank of Hawaii (GU</w:t>
      </w:r>
      <w:proofErr w:type="gramStart"/>
      <w:r w:rsidRPr="005419FC">
        <w:rPr>
          <w:i/>
        </w:rPr>
        <w:t>)</w:t>
      </w:r>
      <w:r w:rsidR="00C1561B" w:rsidRPr="005419FC">
        <w:rPr>
          <w:i/>
        </w:rPr>
        <w:t>(</w:t>
      </w:r>
      <w:proofErr w:type="gramEnd"/>
      <w:r w:rsidR="00C1561B" w:rsidRPr="005419FC">
        <w:rPr>
          <w:i/>
        </w:rPr>
        <w:t>HI)(Saipan)</w:t>
      </w:r>
      <w:r w:rsidRPr="005419FC">
        <w:rPr>
          <w:i/>
        </w:rPr>
        <w:t>,</w:t>
      </w:r>
      <w:r w:rsidR="00C1561B" w:rsidRPr="005419FC">
        <w:rPr>
          <w:i/>
        </w:rPr>
        <w:t xml:space="preserve"> </w:t>
      </w:r>
      <w:r w:rsidRPr="005419FC">
        <w:rPr>
          <w:i/>
        </w:rPr>
        <w:t xml:space="preserve">Bank Pacific, Citibank (GU), </w:t>
      </w:r>
      <w:r w:rsidR="00C1561B" w:rsidRPr="005419FC">
        <w:rPr>
          <w:i/>
        </w:rPr>
        <w:t>ANZ</w:t>
      </w:r>
      <w:r w:rsidRPr="005419FC">
        <w:rPr>
          <w:i/>
        </w:rPr>
        <w:t xml:space="preserve"> </w:t>
      </w:r>
      <w:r w:rsidR="00C1561B" w:rsidRPr="005419FC">
        <w:rPr>
          <w:i/>
        </w:rPr>
        <w:t>Guam, Inc.</w:t>
      </w:r>
      <w:r w:rsidRPr="005419FC">
        <w:rPr>
          <w:i/>
        </w:rPr>
        <w:t xml:space="preserve">, Community First Guam FCU, First Hawaiian Bank (GU/HI), </w:t>
      </w:r>
      <w:r w:rsidR="00C107A1" w:rsidRPr="005419FC">
        <w:rPr>
          <w:i/>
        </w:rPr>
        <w:t>Coast 360</w:t>
      </w:r>
      <w:r w:rsidR="00C1561B" w:rsidRPr="005419FC">
        <w:rPr>
          <w:i/>
        </w:rPr>
        <w:t xml:space="preserve"> FCU</w:t>
      </w:r>
      <w:r w:rsidRPr="005419FC">
        <w:rPr>
          <w:i/>
        </w:rPr>
        <w:t>, Navy Federal CU, Pentagon FCU, USAA Federal Savings Bank.</w:t>
      </w:r>
    </w:p>
    <w:p w:rsidR="009D65B6" w:rsidRDefault="009D65B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</w:pPr>
    </w:p>
    <w:p w:rsidR="009D65B6" w:rsidRDefault="009D65B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876"/>
        <w:gridCol w:w="3192"/>
      </w:tblGrid>
      <w:tr w:rsidR="009D65B6"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5B6" w:rsidRDefault="009D65B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9D65B6" w:rsidRDefault="009D65B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5B6" w:rsidRDefault="009D65B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</w:pPr>
          </w:p>
        </w:tc>
      </w:tr>
      <w:tr w:rsidR="009D65B6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B6" w:rsidRDefault="009D65B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center"/>
            </w:pPr>
            <w:r>
              <w:t>Signature of Employee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9D65B6" w:rsidRDefault="009D65B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B6" w:rsidRDefault="009D65B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192" w:lineRule="auto"/>
              <w:jc w:val="center"/>
            </w:pPr>
            <w:r>
              <w:t>Date</w:t>
            </w:r>
          </w:p>
        </w:tc>
      </w:tr>
    </w:tbl>
    <w:p w:rsidR="009D65B6" w:rsidRDefault="009D65B6" w:rsidP="009E47EF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192" w:lineRule="auto"/>
      </w:pPr>
    </w:p>
    <w:sectPr w:rsidR="009D65B6" w:rsidSect="00F725E7">
      <w:footerReference w:type="default" r:id="rId8"/>
      <w:type w:val="continuous"/>
      <w:pgSz w:w="12240" w:h="15840" w:code="1"/>
      <w:pgMar w:top="720" w:right="1440" w:bottom="720" w:left="1080" w:header="864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46" w:rsidRDefault="00720C46">
      <w:r>
        <w:separator/>
      </w:r>
    </w:p>
  </w:endnote>
  <w:endnote w:type="continuationSeparator" w:id="0">
    <w:p w:rsidR="00720C46" w:rsidRDefault="0072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NextLTPro-Dem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NextLTPro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NextLTPro-I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69" w:rsidRPr="007136A8" w:rsidRDefault="00AC4969" w:rsidP="00AC4969">
    <w:pPr>
      <w:pStyle w:val="BasicParagraph"/>
      <w:suppressAutoHyphens/>
      <w:spacing w:line="240" w:lineRule="auto"/>
      <w:jc w:val="center"/>
      <w:rPr>
        <w:rFonts w:ascii="Calibri" w:hAnsi="Calibri" w:cs="AvenirNextLTPro-Demi"/>
        <w:color w:val="016836"/>
        <w:sz w:val="21"/>
        <w:szCs w:val="21"/>
      </w:rPr>
    </w:pPr>
    <w:r w:rsidRPr="007136A8">
      <w:rPr>
        <w:rFonts w:ascii="Calibri" w:hAnsi="Calibri" w:cs="AvenirNextLTPro-Demi"/>
        <w:color w:val="016836"/>
        <w:sz w:val="21"/>
        <w:szCs w:val="21"/>
      </w:rPr>
      <w:t>T:  +1 671.735.2</w:t>
    </w:r>
    <w:r>
      <w:rPr>
        <w:rFonts w:ascii="Calibri" w:hAnsi="Calibri" w:cs="AvenirNextLTPro-Demi"/>
        <w:color w:val="016836"/>
        <w:sz w:val="21"/>
        <w:szCs w:val="21"/>
      </w:rPr>
      <w:t>95</w:t>
    </w:r>
    <w:r w:rsidRPr="007136A8">
      <w:rPr>
        <w:rFonts w:ascii="Calibri" w:hAnsi="Calibri" w:cs="AvenirNextLTPro-Demi"/>
        <w:color w:val="016836"/>
        <w:sz w:val="21"/>
        <w:szCs w:val="21"/>
      </w:rPr>
      <w:t>0     F:  +1 671.734.</w:t>
    </w:r>
    <w:r>
      <w:rPr>
        <w:rFonts w:ascii="Calibri" w:hAnsi="Calibri" w:cs="AvenirNextLTPro-Demi"/>
        <w:color w:val="016836"/>
        <w:sz w:val="21"/>
        <w:szCs w:val="21"/>
      </w:rPr>
      <w:t xml:space="preserve">3118     W:  </w:t>
    </w:r>
    <w:r w:rsidRPr="00EF50E3">
      <w:rPr>
        <w:rFonts w:ascii="Calibri" w:hAnsi="Calibri" w:cs="AvenirNextLTPro-Demi"/>
        <w:color w:val="016836"/>
        <w:sz w:val="21"/>
        <w:szCs w:val="21"/>
      </w:rPr>
      <w:t>www.uog.edu</w:t>
    </w:r>
    <w:r>
      <w:rPr>
        <w:rFonts w:ascii="Calibri" w:hAnsi="Calibri" w:cs="AvenirNextLTPro-Demi"/>
        <w:color w:val="016836"/>
        <w:sz w:val="21"/>
        <w:szCs w:val="21"/>
      </w:rPr>
      <w:t xml:space="preserve">     E:  </w:t>
    </w:r>
    <w:r w:rsidRPr="00EF50E3">
      <w:rPr>
        <w:rFonts w:ascii="Calibri" w:hAnsi="Calibri" w:cs="AvenirNextLTPro-Demi"/>
        <w:color w:val="016836"/>
        <w:sz w:val="21"/>
        <w:szCs w:val="21"/>
      </w:rPr>
      <w:t>guruwaene@triton.uog.edu</w:t>
    </w:r>
  </w:p>
  <w:p w:rsidR="00AC4969" w:rsidRPr="007136A8" w:rsidRDefault="00AC4969" w:rsidP="00AC4969">
    <w:pPr>
      <w:pStyle w:val="BasicParagraph"/>
      <w:suppressAutoHyphens/>
      <w:spacing w:line="240" w:lineRule="auto"/>
      <w:jc w:val="center"/>
      <w:rPr>
        <w:rFonts w:ascii="Calibri" w:hAnsi="Calibri" w:cs="AvenirNextLTPro-Regular"/>
        <w:color w:val="016836"/>
        <w:sz w:val="21"/>
        <w:szCs w:val="21"/>
      </w:rPr>
    </w:pPr>
    <w:r w:rsidRPr="007136A8">
      <w:rPr>
        <w:rFonts w:ascii="Calibri" w:hAnsi="Calibri" w:cs="AvenirNextLTPro-Demi"/>
        <w:color w:val="016836"/>
        <w:sz w:val="21"/>
        <w:szCs w:val="21"/>
      </w:rPr>
      <w:t>Mailing Address:</w:t>
    </w:r>
    <w:r w:rsidRPr="007136A8">
      <w:rPr>
        <w:rFonts w:ascii="Calibri" w:hAnsi="Calibri" w:cs="AvenirNextLTPro-Regular"/>
        <w:color w:val="016836"/>
        <w:sz w:val="21"/>
        <w:szCs w:val="21"/>
      </w:rPr>
      <w:t xml:space="preserve"> 303 University Drive   UOG Station   </w:t>
    </w:r>
    <w:proofErr w:type="spellStart"/>
    <w:r w:rsidRPr="007136A8">
      <w:rPr>
        <w:rFonts w:ascii="Calibri" w:hAnsi="Calibri" w:cs="AvenirNextLTPro-Regular"/>
        <w:color w:val="016836"/>
        <w:sz w:val="21"/>
        <w:szCs w:val="21"/>
      </w:rPr>
      <w:t>Mangilao</w:t>
    </w:r>
    <w:proofErr w:type="spellEnd"/>
    <w:r w:rsidRPr="007136A8">
      <w:rPr>
        <w:rFonts w:ascii="Calibri" w:hAnsi="Calibri" w:cs="AvenirNextLTPro-Regular"/>
        <w:color w:val="016836"/>
        <w:sz w:val="21"/>
        <w:szCs w:val="21"/>
      </w:rPr>
      <w:t>, Guam 96913</w:t>
    </w:r>
  </w:p>
  <w:p w:rsidR="00AC4969" w:rsidRPr="007136A8" w:rsidRDefault="00AC4969" w:rsidP="00AC4969">
    <w:pPr>
      <w:pStyle w:val="BasicParagraph"/>
      <w:suppressAutoHyphens/>
      <w:spacing w:line="240" w:lineRule="auto"/>
      <w:jc w:val="center"/>
      <w:rPr>
        <w:rFonts w:ascii="Calibri" w:hAnsi="Calibri" w:cs="AvenirNextLTPro-It"/>
        <w:i/>
        <w:iCs/>
        <w:color w:val="016836"/>
        <w:sz w:val="16"/>
        <w:szCs w:val="16"/>
      </w:rPr>
    </w:pPr>
    <w:r w:rsidRPr="007136A8">
      <w:rPr>
        <w:rFonts w:ascii="Calibri" w:hAnsi="Calibri" w:cs="AvenirNextLTPro-It"/>
        <w:i/>
        <w:iCs/>
        <w:color w:val="016836"/>
        <w:sz w:val="16"/>
        <w:szCs w:val="16"/>
      </w:rPr>
      <w:t xml:space="preserve">The University of Guam is a U.S. Land Grant Institution accredited by the Western Association of Schools and Colleges </w:t>
    </w:r>
    <w:r w:rsidRPr="007136A8">
      <w:rPr>
        <w:rFonts w:ascii="Calibri" w:hAnsi="Calibri" w:cs="AvenirNextLTPro-It"/>
        <w:i/>
        <w:iCs/>
        <w:color w:val="016836"/>
        <w:sz w:val="16"/>
        <w:szCs w:val="16"/>
      </w:rPr>
      <w:br/>
      <w:t xml:space="preserve">Senior College and University Commission and is an equal opportunity provider </w:t>
    </w:r>
    <w:r>
      <w:rPr>
        <w:rFonts w:ascii="Calibri" w:hAnsi="Calibri" w:cs="AvenirNextLTPro-It"/>
        <w:i/>
        <w:iCs/>
        <w:color w:val="016836"/>
        <w:sz w:val="16"/>
        <w:szCs w:val="16"/>
      </w:rPr>
      <w:t xml:space="preserve">and </w:t>
    </w:r>
    <w:r w:rsidRPr="007136A8">
      <w:rPr>
        <w:rFonts w:ascii="Calibri" w:hAnsi="Calibri" w:cs="AvenirNextLTPro-It"/>
        <w:i/>
        <w:iCs/>
        <w:color w:val="016836"/>
        <w:sz w:val="16"/>
        <w:szCs w:val="16"/>
      </w:rPr>
      <w:t xml:space="preserve">employer. </w:t>
    </w:r>
  </w:p>
  <w:p w:rsidR="009D65B6" w:rsidRPr="00AC4969" w:rsidRDefault="009D65B6" w:rsidP="00AC49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46" w:rsidRDefault="00720C46">
      <w:r>
        <w:separator/>
      </w:r>
    </w:p>
  </w:footnote>
  <w:footnote w:type="continuationSeparator" w:id="0">
    <w:p w:rsidR="00720C46" w:rsidRDefault="0072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F2EF5"/>
    <w:multiLevelType w:val="hybridMultilevel"/>
    <w:tmpl w:val="37040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0D39"/>
    <w:multiLevelType w:val="hybridMultilevel"/>
    <w:tmpl w:val="A560F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C550BD"/>
    <w:multiLevelType w:val="hybridMultilevel"/>
    <w:tmpl w:val="4D72859C"/>
    <w:lvl w:ilvl="0" w:tplc="EB082D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6FE611EA"/>
    <w:multiLevelType w:val="hybridMultilevel"/>
    <w:tmpl w:val="64A44CE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B6"/>
    <w:rsid w:val="000775D8"/>
    <w:rsid w:val="000D6978"/>
    <w:rsid w:val="001136CE"/>
    <w:rsid w:val="001157A9"/>
    <w:rsid w:val="00137ADB"/>
    <w:rsid w:val="00273C6E"/>
    <w:rsid w:val="002A0F9C"/>
    <w:rsid w:val="00302CFE"/>
    <w:rsid w:val="00320919"/>
    <w:rsid w:val="00344953"/>
    <w:rsid w:val="003626D9"/>
    <w:rsid w:val="00432C9E"/>
    <w:rsid w:val="0045153E"/>
    <w:rsid w:val="0047594B"/>
    <w:rsid w:val="00476D6D"/>
    <w:rsid w:val="00490B6C"/>
    <w:rsid w:val="004B2BEE"/>
    <w:rsid w:val="004D0CD2"/>
    <w:rsid w:val="004F10DA"/>
    <w:rsid w:val="005419FC"/>
    <w:rsid w:val="00556FBD"/>
    <w:rsid w:val="00562202"/>
    <w:rsid w:val="00590C11"/>
    <w:rsid w:val="005E24FB"/>
    <w:rsid w:val="00647509"/>
    <w:rsid w:val="007136A8"/>
    <w:rsid w:val="00720C46"/>
    <w:rsid w:val="00741306"/>
    <w:rsid w:val="0078498B"/>
    <w:rsid w:val="008214B9"/>
    <w:rsid w:val="008461EB"/>
    <w:rsid w:val="0087284B"/>
    <w:rsid w:val="0099599E"/>
    <w:rsid w:val="009D65B6"/>
    <w:rsid w:val="009E47EF"/>
    <w:rsid w:val="00A11F2A"/>
    <w:rsid w:val="00A646D8"/>
    <w:rsid w:val="00A8076A"/>
    <w:rsid w:val="00AC4969"/>
    <w:rsid w:val="00AE2CE8"/>
    <w:rsid w:val="00B22702"/>
    <w:rsid w:val="00B41016"/>
    <w:rsid w:val="00B44F1C"/>
    <w:rsid w:val="00C107A1"/>
    <w:rsid w:val="00C1561B"/>
    <w:rsid w:val="00C96125"/>
    <w:rsid w:val="00CF308F"/>
    <w:rsid w:val="00D40E68"/>
    <w:rsid w:val="00DA4397"/>
    <w:rsid w:val="00EA696B"/>
    <w:rsid w:val="00EF50E3"/>
    <w:rsid w:val="00F043E2"/>
    <w:rsid w:val="00F36B8E"/>
    <w:rsid w:val="00F54C4A"/>
    <w:rsid w:val="00F725E7"/>
    <w:rsid w:val="00F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9CDC890-C684-4A5B-B5E9-6001C9E9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192" w:lineRule="auto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192" w:lineRule="auto"/>
      <w:jc w:val="center"/>
      <w:outlineLvl w:val="1"/>
    </w:pPr>
    <w:rPr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192" w:lineRule="auto"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192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192" w:lineRule="auto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192" w:lineRule="auto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192" w:lineRule="auto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192" w:lineRule="auto"/>
      <w:jc w:val="center"/>
      <w:outlineLvl w:val="7"/>
    </w:pPr>
    <w:rPr>
      <w:rFonts w:ascii="Courier New" w:hAnsi="Courier New" w:cs="Courier New"/>
      <w:b/>
      <w:bCs/>
      <w:color w:val="0000FF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192" w:lineRule="auto"/>
      <w:outlineLvl w:val="8"/>
    </w:pPr>
    <w:rPr>
      <w:b/>
      <w:bCs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line="192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pacing w:line="192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3600"/>
        <w:tab w:val="left" w:pos="5760"/>
        <w:tab w:val="left" w:pos="7920"/>
      </w:tabs>
      <w:spacing w:line="192" w:lineRule="auto"/>
      <w:ind w:firstLine="36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ReturnAddress">
    <w:name w:val="Return Address"/>
    <w:basedOn w:val="Normal"/>
    <w:uiPriority w:val="99"/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</w:rPr>
  </w:style>
  <w:style w:type="paragraph" w:customStyle="1" w:styleId="InsideAddressName">
    <w:name w:val="Inside Address Name"/>
    <w:basedOn w:val="Normal"/>
    <w:uiPriority w:val="99"/>
  </w:style>
  <w:style w:type="paragraph" w:customStyle="1" w:styleId="InsideAddress">
    <w:name w:val="Inside Address"/>
    <w:basedOn w:val="Normal"/>
    <w:uiPriority w:val="99"/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0"/>
      <w:szCs w:val="20"/>
    </w:rPr>
  </w:style>
  <w:style w:type="paragraph" w:customStyle="1" w:styleId="SubjectLine">
    <w:name w:val="Subject Line"/>
    <w:basedOn w:val="Normal"/>
    <w:uiPriority w:val="99"/>
  </w:style>
  <w:style w:type="paragraph" w:styleId="Signature">
    <w:name w:val="Signature"/>
    <w:basedOn w:val="Normal"/>
    <w:link w:val="SignatureChar"/>
    <w:uiPriority w:val="99"/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0"/>
      <w:szCs w:val="20"/>
    </w:rPr>
  </w:style>
  <w:style w:type="paragraph" w:styleId="Closing">
    <w:name w:val="Closing"/>
    <w:basedOn w:val="Normal"/>
    <w:link w:val="ClosingChar"/>
    <w:uiPriority w:val="99"/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AC4969"/>
    <w:pPr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GUAM</vt:lpstr>
    </vt:vector>
  </TitlesOfParts>
  <Company>University of Guam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GUAM</dc:title>
  <dc:subject/>
  <dc:creator>Unibetsetdat Guahan</dc:creator>
  <cp:keywords/>
  <dc:description/>
  <cp:lastModifiedBy>guruwaene</cp:lastModifiedBy>
  <cp:revision>4</cp:revision>
  <cp:lastPrinted>2008-07-09T23:02:00Z</cp:lastPrinted>
  <dcterms:created xsi:type="dcterms:W3CDTF">2018-09-24T01:47:00Z</dcterms:created>
  <dcterms:modified xsi:type="dcterms:W3CDTF">2018-09-24T02:14:00Z</dcterms:modified>
</cp:coreProperties>
</file>