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5C4" w:rsidRPr="00C31F07" w:rsidRDefault="008177E0" w:rsidP="008177E0">
      <w:pPr>
        <w:spacing w:after="0" w:line="240" w:lineRule="auto"/>
        <w:jc w:val="center"/>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b/>
          <w:bCs/>
          <w:color w:val="000000"/>
          <w:sz w:val="20"/>
          <w:szCs w:val="20"/>
          <w:bdr w:val="none" w:sz="0" w:space="0" w:color="auto" w:frame="1"/>
          <w:lang w:val="en"/>
        </w:rPr>
        <w:t>Job Announcement</w:t>
      </w:r>
    </w:p>
    <w:p w:rsidR="008177E0" w:rsidRPr="00C31F07" w:rsidRDefault="008177E0" w:rsidP="00D115C4">
      <w:pPr>
        <w:spacing w:after="0" w:line="240" w:lineRule="auto"/>
        <w:textAlignment w:val="baseline"/>
        <w:rPr>
          <w:rFonts w:ascii="Verdana" w:eastAsia="Times New Roman" w:hAnsi="Verdana" w:cs="Times New Roman"/>
          <w:color w:val="000000"/>
          <w:sz w:val="20"/>
          <w:szCs w:val="20"/>
          <w:lang w:val="en"/>
        </w:rPr>
      </w:pPr>
    </w:p>
    <w:p w:rsidR="008177E0" w:rsidRPr="00C31F07" w:rsidRDefault="008177E0" w:rsidP="008177E0">
      <w:pPr>
        <w:spacing w:after="0" w:line="240" w:lineRule="auto"/>
        <w:textAlignment w:val="baseline"/>
        <w:rPr>
          <w:rFonts w:ascii="Verdana" w:eastAsia="Times New Roman" w:hAnsi="Verdana" w:cs="Times New Roman"/>
          <w:b/>
          <w:bCs/>
          <w:color w:val="000000"/>
          <w:sz w:val="20"/>
          <w:szCs w:val="20"/>
          <w:bdr w:val="none" w:sz="0" w:space="0" w:color="auto" w:frame="1"/>
          <w:lang w:val="en"/>
        </w:rPr>
      </w:pPr>
    </w:p>
    <w:p w:rsidR="008177E0" w:rsidRPr="00C31F07" w:rsidRDefault="008177E0" w:rsidP="008177E0">
      <w:pPr>
        <w:spacing w:after="0" w:line="240" w:lineRule="auto"/>
        <w:textAlignment w:val="baseline"/>
        <w:rPr>
          <w:rFonts w:ascii="Verdana" w:eastAsia="Times New Roman" w:hAnsi="Verdana" w:cs="Times New Roman"/>
          <w:b/>
          <w:bCs/>
          <w:color w:val="000000"/>
          <w:sz w:val="20"/>
          <w:szCs w:val="20"/>
          <w:bdr w:val="none" w:sz="0" w:space="0" w:color="auto" w:frame="1"/>
          <w:lang w:val="en"/>
        </w:rPr>
      </w:pPr>
      <w:r w:rsidRPr="00C31F07">
        <w:rPr>
          <w:rFonts w:ascii="Verdana" w:eastAsia="Times New Roman" w:hAnsi="Verdana" w:cs="Times New Roman"/>
          <w:b/>
          <w:bCs/>
          <w:color w:val="000000"/>
          <w:sz w:val="20"/>
          <w:szCs w:val="20"/>
          <w:bdr w:val="none" w:sz="0" w:space="0" w:color="auto" w:frame="1"/>
          <w:lang w:val="en"/>
        </w:rPr>
        <w:t>Student Services Contract - Biological Science Technician</w:t>
      </w:r>
    </w:p>
    <w:p w:rsidR="008177E0" w:rsidRPr="00C31F07" w:rsidRDefault="008177E0" w:rsidP="00D115C4">
      <w:pPr>
        <w:spacing w:after="0" w:line="240" w:lineRule="auto"/>
        <w:textAlignment w:val="baseline"/>
        <w:rPr>
          <w:rFonts w:ascii="Verdana" w:eastAsia="Times New Roman" w:hAnsi="Verdana" w:cs="Times New Roman"/>
          <w:color w:val="000000"/>
          <w:sz w:val="20"/>
          <w:szCs w:val="20"/>
          <w:lang w:val="en"/>
        </w:rPr>
      </w:pPr>
    </w:p>
    <w:p w:rsidR="008177E0" w:rsidRPr="00C31F07" w:rsidRDefault="008177E0" w:rsidP="00D115C4">
      <w:pPr>
        <w:spacing w:after="0" w:line="240" w:lineRule="auto"/>
        <w:textAlignment w:val="baseline"/>
        <w:rPr>
          <w:rFonts w:ascii="Verdana" w:eastAsia="Times New Roman" w:hAnsi="Verdana" w:cs="Times New Roman"/>
          <w:b/>
          <w:color w:val="000000"/>
          <w:sz w:val="20"/>
          <w:szCs w:val="20"/>
          <w:lang w:val="en"/>
        </w:rPr>
      </w:pPr>
      <w:r w:rsidRPr="00C31F07">
        <w:rPr>
          <w:rFonts w:ascii="Verdana" w:eastAsia="Times New Roman" w:hAnsi="Verdana" w:cs="Times New Roman"/>
          <w:b/>
          <w:color w:val="000000"/>
          <w:sz w:val="20"/>
          <w:szCs w:val="20"/>
          <w:lang w:val="en"/>
        </w:rPr>
        <w:t>Agency</w:t>
      </w:r>
    </w:p>
    <w:p w:rsidR="00D115C4" w:rsidRPr="00C31F07" w:rsidRDefault="00D115C4"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color w:val="000000"/>
          <w:sz w:val="20"/>
          <w:szCs w:val="20"/>
          <w:lang w:val="en"/>
        </w:rPr>
        <w:t>United States Department of the Interior</w:t>
      </w:r>
    </w:p>
    <w:p w:rsidR="00D115C4" w:rsidRPr="00C31F07" w:rsidRDefault="008177E0"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color w:val="000000"/>
          <w:sz w:val="20"/>
          <w:szCs w:val="20"/>
          <w:lang w:val="en"/>
        </w:rPr>
        <w:t>U.S. Geological Survey</w:t>
      </w:r>
    </w:p>
    <w:p w:rsidR="008177E0" w:rsidRPr="00C31F07" w:rsidRDefault="008177E0" w:rsidP="00D115C4">
      <w:pPr>
        <w:spacing w:after="0" w:line="240" w:lineRule="auto"/>
        <w:textAlignment w:val="baseline"/>
        <w:rPr>
          <w:rFonts w:ascii="Verdana" w:eastAsia="Times New Roman" w:hAnsi="Verdana" w:cs="Times New Roman"/>
          <w:color w:val="000000"/>
          <w:sz w:val="20"/>
          <w:szCs w:val="20"/>
          <w:lang w:val="en"/>
        </w:rPr>
      </w:pPr>
    </w:p>
    <w:p w:rsidR="008177E0" w:rsidRPr="00C31F07" w:rsidRDefault="008177E0" w:rsidP="00D115C4">
      <w:pPr>
        <w:spacing w:after="0" w:line="240" w:lineRule="auto"/>
        <w:textAlignment w:val="baseline"/>
        <w:rPr>
          <w:rFonts w:ascii="Verdana" w:eastAsia="Times New Roman" w:hAnsi="Verdana" w:cs="Times New Roman"/>
          <w:b/>
          <w:color w:val="000000"/>
          <w:sz w:val="20"/>
          <w:szCs w:val="20"/>
          <w:lang w:val="en"/>
        </w:rPr>
      </w:pPr>
      <w:r w:rsidRPr="00C31F07">
        <w:rPr>
          <w:rFonts w:ascii="Verdana" w:eastAsia="Times New Roman" w:hAnsi="Verdana" w:cs="Times New Roman"/>
          <w:b/>
          <w:color w:val="000000"/>
          <w:sz w:val="20"/>
          <w:szCs w:val="20"/>
          <w:lang w:val="en"/>
        </w:rPr>
        <w:t>Duty Station Location</w:t>
      </w:r>
    </w:p>
    <w:p w:rsidR="000258B1" w:rsidRPr="00C31F07" w:rsidRDefault="002D6D81" w:rsidP="00D115C4">
      <w:pPr>
        <w:spacing w:after="0" w:line="240" w:lineRule="auto"/>
        <w:textAlignment w:val="baseline"/>
        <w:rPr>
          <w:rFonts w:ascii="Verdana" w:eastAsia="Times New Roman" w:hAnsi="Verdana" w:cs="Times New Roman"/>
          <w:color w:val="000000"/>
          <w:sz w:val="20"/>
          <w:szCs w:val="20"/>
          <w:lang w:val="en"/>
        </w:rPr>
      </w:pPr>
      <w:r>
        <w:rPr>
          <w:rFonts w:ascii="Verdana" w:eastAsia="Times New Roman" w:hAnsi="Verdana" w:cs="Times New Roman"/>
          <w:color w:val="000000"/>
          <w:sz w:val="20"/>
          <w:szCs w:val="20"/>
          <w:lang w:val="en"/>
        </w:rPr>
        <w:t xml:space="preserve">USGS Brown Treesnake Project, Guam National Wildlife Refuge, </w:t>
      </w:r>
      <w:proofErr w:type="spellStart"/>
      <w:r>
        <w:rPr>
          <w:rFonts w:ascii="Verdana" w:eastAsia="Times New Roman" w:hAnsi="Verdana" w:cs="Times New Roman"/>
          <w:color w:val="000000"/>
          <w:sz w:val="20"/>
          <w:szCs w:val="20"/>
          <w:lang w:val="en"/>
        </w:rPr>
        <w:t>Ritidian</w:t>
      </w:r>
      <w:proofErr w:type="spellEnd"/>
      <w:r>
        <w:rPr>
          <w:rFonts w:ascii="Verdana" w:eastAsia="Times New Roman" w:hAnsi="Verdana" w:cs="Times New Roman"/>
          <w:color w:val="000000"/>
          <w:sz w:val="20"/>
          <w:szCs w:val="20"/>
          <w:lang w:val="en"/>
        </w:rPr>
        <w:t xml:space="preserve"> Point</w:t>
      </w:r>
    </w:p>
    <w:p w:rsidR="00AC3A60" w:rsidRPr="00C31F07" w:rsidRDefault="00AC3A60" w:rsidP="00D115C4">
      <w:pPr>
        <w:spacing w:after="0" w:line="240" w:lineRule="auto"/>
        <w:textAlignment w:val="baseline"/>
        <w:rPr>
          <w:rFonts w:ascii="Verdana" w:eastAsia="Times New Roman" w:hAnsi="Verdana" w:cs="Times New Roman"/>
          <w:b/>
          <w:bCs/>
          <w:color w:val="000000"/>
          <w:sz w:val="20"/>
          <w:szCs w:val="20"/>
          <w:bdr w:val="none" w:sz="0" w:space="0" w:color="auto" w:frame="1"/>
          <w:lang w:val="en"/>
        </w:rPr>
      </w:pPr>
    </w:p>
    <w:p w:rsidR="00D115C4" w:rsidRPr="00C31F07" w:rsidRDefault="008177E0" w:rsidP="00D115C4">
      <w:pPr>
        <w:spacing w:after="0" w:line="240" w:lineRule="auto"/>
        <w:textAlignment w:val="baseline"/>
        <w:rPr>
          <w:rFonts w:ascii="Verdana" w:eastAsia="Times New Roman" w:hAnsi="Verdana" w:cs="Times New Roman"/>
          <w:b/>
          <w:bCs/>
          <w:color w:val="000000"/>
          <w:sz w:val="20"/>
          <w:szCs w:val="20"/>
          <w:bdr w:val="none" w:sz="0" w:space="0" w:color="auto" w:frame="1"/>
          <w:lang w:val="en"/>
        </w:rPr>
      </w:pPr>
      <w:r w:rsidRPr="00C31F07">
        <w:rPr>
          <w:rFonts w:ascii="Verdana" w:eastAsia="Times New Roman" w:hAnsi="Verdana" w:cs="Times New Roman"/>
          <w:b/>
          <w:bCs/>
          <w:color w:val="000000"/>
          <w:sz w:val="20"/>
          <w:szCs w:val="20"/>
          <w:bdr w:val="none" w:sz="0" w:space="0" w:color="auto" w:frame="1"/>
          <w:lang w:val="en"/>
        </w:rPr>
        <w:t>Contract Dates Approx.</w:t>
      </w:r>
      <w:r w:rsidR="00E840C0" w:rsidRPr="00C31F07">
        <w:rPr>
          <w:rFonts w:ascii="Verdana" w:eastAsia="Times New Roman" w:hAnsi="Verdana" w:cs="Times New Roman"/>
          <w:b/>
          <w:bCs/>
          <w:color w:val="000000"/>
          <w:sz w:val="20"/>
          <w:szCs w:val="20"/>
          <w:bdr w:val="none" w:sz="0" w:space="0" w:color="auto" w:frame="1"/>
          <w:lang w:val="en"/>
        </w:rPr>
        <w:t xml:space="preserve"> </w:t>
      </w:r>
      <w:r w:rsidR="000258B1">
        <w:rPr>
          <w:rFonts w:ascii="Verdana" w:eastAsia="Times New Roman" w:hAnsi="Verdana" w:cs="Times New Roman"/>
          <w:b/>
          <w:bCs/>
          <w:color w:val="000000"/>
          <w:sz w:val="20"/>
          <w:szCs w:val="20"/>
          <w:bdr w:val="none" w:sz="0" w:space="0" w:color="auto" w:frame="1"/>
          <w:lang w:val="en"/>
        </w:rPr>
        <w:t xml:space="preserve">15 March 2020 – </w:t>
      </w:r>
      <w:r w:rsidR="00A24DC4">
        <w:rPr>
          <w:rFonts w:ascii="Verdana" w:eastAsia="Times New Roman" w:hAnsi="Verdana" w:cs="Times New Roman"/>
          <w:b/>
          <w:bCs/>
          <w:color w:val="000000"/>
          <w:sz w:val="20"/>
          <w:szCs w:val="20"/>
          <w:bdr w:val="none" w:sz="0" w:space="0" w:color="auto" w:frame="1"/>
          <w:lang w:val="en"/>
        </w:rPr>
        <w:t>13 March 2021</w:t>
      </w:r>
    </w:p>
    <w:p w:rsidR="00AC3A60" w:rsidRPr="002D6D81" w:rsidRDefault="002D6D81" w:rsidP="00D115C4">
      <w:pPr>
        <w:spacing w:after="0" w:line="240" w:lineRule="auto"/>
        <w:textAlignment w:val="baseline"/>
        <w:rPr>
          <w:rFonts w:ascii="Verdana" w:eastAsia="Times New Roman" w:hAnsi="Verdana" w:cs="Times New Roman"/>
          <w:bCs/>
          <w:color w:val="000000"/>
          <w:sz w:val="20"/>
          <w:szCs w:val="20"/>
          <w:bdr w:val="none" w:sz="0" w:space="0" w:color="auto" w:frame="1"/>
          <w:lang w:val="en"/>
        </w:rPr>
      </w:pPr>
      <w:r w:rsidRPr="002D6D81">
        <w:rPr>
          <w:rFonts w:ascii="Verdana" w:eastAsia="Times New Roman" w:hAnsi="Verdana" w:cs="Times New Roman"/>
          <w:bCs/>
          <w:color w:val="000000"/>
          <w:sz w:val="20"/>
          <w:szCs w:val="20"/>
          <w:bdr w:val="none" w:sz="0" w:space="0" w:color="auto" w:frame="1"/>
          <w:lang w:val="en"/>
        </w:rPr>
        <w:tab/>
      </w:r>
      <w:r w:rsidRPr="002D6D81">
        <w:rPr>
          <w:rFonts w:ascii="Verdana" w:eastAsia="Times New Roman" w:hAnsi="Verdana" w:cs="Times New Roman"/>
          <w:bCs/>
          <w:color w:val="000000"/>
          <w:sz w:val="20"/>
          <w:szCs w:val="20"/>
          <w:bdr w:val="none" w:sz="0" w:space="0" w:color="auto" w:frame="1"/>
          <w:lang w:val="en"/>
        </w:rPr>
        <w:tab/>
      </w:r>
      <w:r w:rsidRPr="002D6D81">
        <w:rPr>
          <w:rFonts w:ascii="Verdana" w:eastAsia="Times New Roman" w:hAnsi="Verdana" w:cs="Times New Roman"/>
          <w:bCs/>
          <w:color w:val="000000"/>
          <w:sz w:val="20"/>
          <w:szCs w:val="20"/>
          <w:bdr w:val="none" w:sz="0" w:space="0" w:color="auto" w:frame="1"/>
          <w:lang w:val="en"/>
        </w:rPr>
        <w:tab/>
      </w:r>
      <w:r w:rsidRPr="002D6D81">
        <w:rPr>
          <w:rFonts w:ascii="Verdana" w:eastAsia="Times New Roman" w:hAnsi="Verdana" w:cs="Times New Roman"/>
          <w:bCs/>
          <w:color w:val="000000"/>
          <w:sz w:val="20"/>
          <w:szCs w:val="20"/>
          <w:bdr w:val="none" w:sz="0" w:space="0" w:color="auto" w:frame="1"/>
          <w:lang w:val="en"/>
        </w:rPr>
        <w:tab/>
        <w:t>(actual dates employed to be determined)</w:t>
      </w:r>
    </w:p>
    <w:p w:rsidR="008177E0" w:rsidRPr="00C31F07" w:rsidRDefault="00D115C4" w:rsidP="00D115C4">
      <w:pPr>
        <w:spacing w:after="0" w:line="240" w:lineRule="auto"/>
        <w:textAlignment w:val="baseline"/>
        <w:rPr>
          <w:rFonts w:ascii="Verdana" w:eastAsia="Times New Roman" w:hAnsi="Verdana" w:cs="Times New Roman"/>
          <w:b/>
          <w:bCs/>
          <w:color w:val="000000"/>
          <w:sz w:val="20"/>
          <w:szCs w:val="20"/>
          <w:bdr w:val="none" w:sz="0" w:space="0" w:color="auto" w:frame="1"/>
          <w:lang w:val="en"/>
        </w:rPr>
      </w:pPr>
      <w:r w:rsidRPr="00C31F07">
        <w:rPr>
          <w:rFonts w:ascii="Verdana" w:eastAsia="Times New Roman" w:hAnsi="Verdana" w:cs="Times New Roman"/>
          <w:b/>
          <w:bCs/>
          <w:color w:val="000000"/>
          <w:sz w:val="20"/>
          <w:szCs w:val="20"/>
          <w:bdr w:val="none" w:sz="0" w:space="0" w:color="auto" w:frame="1"/>
          <w:lang w:val="en"/>
        </w:rPr>
        <w:t>Sub</w:t>
      </w:r>
      <w:r w:rsidR="008177E0" w:rsidRPr="00C31F07">
        <w:rPr>
          <w:rFonts w:ascii="Verdana" w:eastAsia="Times New Roman" w:hAnsi="Verdana" w:cs="Times New Roman"/>
          <w:b/>
          <w:bCs/>
          <w:color w:val="000000"/>
          <w:sz w:val="20"/>
          <w:szCs w:val="20"/>
          <w:bdr w:val="none" w:sz="0" w:space="0" w:color="auto" w:frame="1"/>
          <w:lang w:val="en"/>
        </w:rPr>
        <w:t xml:space="preserve">mit resume and attachments by </w:t>
      </w:r>
      <w:r w:rsidR="000258B1">
        <w:rPr>
          <w:rFonts w:ascii="Verdana" w:eastAsia="Times New Roman" w:hAnsi="Verdana" w:cs="Times New Roman"/>
          <w:b/>
          <w:bCs/>
          <w:color w:val="000000"/>
          <w:sz w:val="20"/>
          <w:szCs w:val="20"/>
          <w:bdr w:val="none" w:sz="0" w:space="0" w:color="auto" w:frame="1"/>
          <w:lang w:val="en"/>
        </w:rPr>
        <w:t>16 January 2020</w:t>
      </w:r>
    </w:p>
    <w:p w:rsidR="008177E0" w:rsidRPr="00C31F07" w:rsidRDefault="008177E0" w:rsidP="00D115C4">
      <w:pPr>
        <w:spacing w:after="0" w:line="240" w:lineRule="auto"/>
        <w:textAlignment w:val="baseline"/>
        <w:rPr>
          <w:rFonts w:ascii="Verdana" w:eastAsia="Times New Roman" w:hAnsi="Verdana" w:cs="Times New Roman"/>
          <w:b/>
          <w:bCs/>
          <w:color w:val="000000"/>
          <w:sz w:val="20"/>
          <w:szCs w:val="20"/>
          <w:bdr w:val="none" w:sz="0" w:space="0" w:color="auto" w:frame="1"/>
          <w:lang w:val="en"/>
        </w:rPr>
      </w:pPr>
    </w:p>
    <w:p w:rsidR="008177E0" w:rsidRPr="00C31F07" w:rsidRDefault="008177E0" w:rsidP="00D115C4">
      <w:pPr>
        <w:spacing w:after="0" w:line="240" w:lineRule="auto"/>
        <w:textAlignment w:val="baseline"/>
        <w:rPr>
          <w:rFonts w:ascii="Verdana" w:eastAsia="Times New Roman" w:hAnsi="Verdana" w:cs="Times New Roman"/>
          <w:b/>
          <w:bCs/>
          <w:color w:val="000000"/>
          <w:sz w:val="20"/>
          <w:szCs w:val="20"/>
          <w:bdr w:val="none" w:sz="0" w:space="0" w:color="auto" w:frame="1"/>
          <w:lang w:val="en"/>
        </w:rPr>
      </w:pPr>
      <w:r w:rsidRPr="00C31F07">
        <w:rPr>
          <w:rFonts w:ascii="Verdana" w:eastAsia="Times New Roman" w:hAnsi="Verdana" w:cs="Times New Roman"/>
          <w:b/>
          <w:bCs/>
          <w:color w:val="000000"/>
          <w:sz w:val="20"/>
          <w:szCs w:val="20"/>
          <w:bdr w:val="none" w:sz="0" w:space="0" w:color="auto" w:frame="1"/>
          <w:lang w:val="en"/>
        </w:rPr>
        <w:t>Introduction</w:t>
      </w:r>
    </w:p>
    <w:p w:rsidR="008177E0" w:rsidRPr="00C31F07" w:rsidRDefault="008177E0" w:rsidP="008177E0">
      <w:pPr>
        <w:spacing w:after="0"/>
        <w:rPr>
          <w:rFonts w:ascii="Verdana" w:hAnsi="Verdana"/>
          <w:sz w:val="20"/>
          <w:szCs w:val="20"/>
        </w:rPr>
      </w:pPr>
      <w:r w:rsidRPr="00C31F07">
        <w:rPr>
          <w:rFonts w:ascii="Verdana" w:hAnsi="Verdana"/>
          <w:sz w:val="20"/>
          <w:szCs w:val="20"/>
        </w:rPr>
        <w:t xml:space="preserve">The Invasive Species Branch of the USGS Fort Collins Science Center includes research focused on invasive reptiles, specifically control tool development and validation, ecology and impacts, and prevention and rapid response. </w:t>
      </w:r>
    </w:p>
    <w:p w:rsidR="00D115C4" w:rsidRPr="00C31F07" w:rsidRDefault="00D115C4"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b/>
          <w:bCs/>
          <w:color w:val="000000"/>
          <w:sz w:val="20"/>
          <w:szCs w:val="20"/>
          <w:bdr w:val="none" w:sz="0" w:space="0" w:color="auto" w:frame="1"/>
          <w:lang w:val="en"/>
        </w:rPr>
        <w:t>Types of Service Required</w:t>
      </w:r>
    </w:p>
    <w:p w:rsidR="00D115C4" w:rsidRPr="00C31F07" w:rsidRDefault="00E840C0" w:rsidP="00E840C0">
      <w:pPr>
        <w:spacing w:after="0"/>
        <w:rPr>
          <w:rFonts w:ascii="Verdana" w:hAnsi="Verdana"/>
          <w:sz w:val="20"/>
          <w:szCs w:val="20"/>
        </w:rPr>
      </w:pPr>
      <w:r w:rsidRPr="00C31F07">
        <w:rPr>
          <w:rFonts w:ascii="Verdana" w:hAnsi="Verdana" w:cs="Times New Roman"/>
          <w:sz w:val="20"/>
          <w:szCs w:val="20"/>
        </w:rPr>
        <w:t xml:space="preserve">The student contractor shall manage logistics </w:t>
      </w:r>
      <w:r w:rsidR="000258B1">
        <w:rPr>
          <w:rFonts w:ascii="Verdana" w:hAnsi="Verdana" w:cs="Times New Roman"/>
          <w:sz w:val="20"/>
          <w:szCs w:val="20"/>
        </w:rPr>
        <w:t xml:space="preserve">and conduct fieldwork for a project examining retention of external </w:t>
      </w:r>
      <w:proofErr w:type="spellStart"/>
      <w:r w:rsidR="000258B1">
        <w:rPr>
          <w:rFonts w:ascii="Verdana" w:hAnsi="Verdana" w:cs="Times New Roman"/>
          <w:sz w:val="20"/>
          <w:szCs w:val="20"/>
        </w:rPr>
        <w:t>radiotransmitters</w:t>
      </w:r>
      <w:proofErr w:type="spellEnd"/>
      <w:r w:rsidR="000258B1">
        <w:rPr>
          <w:rFonts w:ascii="Verdana" w:hAnsi="Verdana" w:cs="Times New Roman"/>
          <w:sz w:val="20"/>
          <w:szCs w:val="20"/>
        </w:rPr>
        <w:t xml:space="preserve"> on small lizards (skinks) on Guam, including</w:t>
      </w:r>
      <w:r w:rsidRPr="00C31F07">
        <w:rPr>
          <w:rFonts w:ascii="Verdana" w:hAnsi="Verdana" w:cs="Times New Roman"/>
          <w:sz w:val="20"/>
          <w:szCs w:val="20"/>
        </w:rPr>
        <w:t xml:space="preserve"> project prep, field, lab, and office work, and data entry. </w:t>
      </w:r>
      <w:r w:rsidRPr="00C31F07">
        <w:rPr>
          <w:rFonts w:ascii="Verdana" w:hAnsi="Verdana" w:cs="Arial"/>
          <w:sz w:val="20"/>
          <w:szCs w:val="20"/>
        </w:rPr>
        <w:t xml:space="preserve">Field data collection shall occur both during the day and at night. Study site preparation </w:t>
      </w:r>
      <w:r w:rsidR="000258B1">
        <w:rPr>
          <w:rFonts w:ascii="Verdana" w:hAnsi="Verdana" w:cs="Arial"/>
          <w:sz w:val="20"/>
          <w:szCs w:val="20"/>
        </w:rPr>
        <w:t>may</w:t>
      </w:r>
      <w:r w:rsidRPr="00C31F07">
        <w:rPr>
          <w:rFonts w:ascii="Verdana" w:hAnsi="Verdana" w:cs="Arial"/>
          <w:sz w:val="20"/>
          <w:szCs w:val="20"/>
        </w:rPr>
        <w:t xml:space="preserve"> require the use of brush cutting equipment, power saws, and other equipment. Duties also include accurate data entry.</w:t>
      </w:r>
      <w:r w:rsidRPr="00C31F07">
        <w:rPr>
          <w:rFonts w:ascii="Verdana" w:hAnsi="Verdana"/>
          <w:sz w:val="20"/>
          <w:szCs w:val="20"/>
        </w:rPr>
        <w:t xml:space="preserve"> </w:t>
      </w:r>
      <w:r w:rsidR="00D115C4" w:rsidRPr="00C31F07">
        <w:rPr>
          <w:rFonts w:ascii="Verdana" w:eastAsia="Times New Roman" w:hAnsi="Verdana" w:cs="Times New Roman"/>
          <w:color w:val="000000"/>
          <w:sz w:val="20"/>
          <w:szCs w:val="20"/>
          <w:lang w:val="en"/>
        </w:rPr>
        <w:t>Flexible scheduling is possible.</w:t>
      </w:r>
      <w:r w:rsidR="006C0A7F">
        <w:rPr>
          <w:rFonts w:ascii="Verdana" w:eastAsia="Times New Roman" w:hAnsi="Verdana" w:cs="Times New Roman"/>
          <w:color w:val="000000"/>
          <w:sz w:val="20"/>
          <w:szCs w:val="20"/>
          <w:lang w:val="en"/>
        </w:rPr>
        <w:t xml:space="preserve"> The individual must be comfortable handling </w:t>
      </w:r>
      <w:r w:rsidR="000258B1">
        <w:rPr>
          <w:rFonts w:ascii="Verdana" w:eastAsia="Times New Roman" w:hAnsi="Verdana" w:cs="Times New Roman"/>
          <w:color w:val="000000"/>
          <w:sz w:val="20"/>
          <w:szCs w:val="20"/>
          <w:lang w:val="en"/>
        </w:rPr>
        <w:t xml:space="preserve">and euthanizing </w:t>
      </w:r>
      <w:proofErr w:type="gramStart"/>
      <w:r w:rsidR="000258B1">
        <w:rPr>
          <w:rFonts w:ascii="Verdana" w:eastAsia="Times New Roman" w:hAnsi="Verdana" w:cs="Times New Roman"/>
          <w:color w:val="000000"/>
          <w:sz w:val="20"/>
          <w:szCs w:val="20"/>
          <w:lang w:val="en"/>
        </w:rPr>
        <w:t>reptiles, and</w:t>
      </w:r>
      <w:proofErr w:type="gramEnd"/>
      <w:r w:rsidR="000258B1">
        <w:rPr>
          <w:rFonts w:ascii="Verdana" w:eastAsia="Times New Roman" w:hAnsi="Verdana" w:cs="Times New Roman"/>
          <w:color w:val="000000"/>
          <w:sz w:val="20"/>
          <w:szCs w:val="20"/>
          <w:lang w:val="en"/>
        </w:rPr>
        <w:t xml:space="preserve"> conducting </w:t>
      </w:r>
      <w:r w:rsidR="006C0A7F">
        <w:rPr>
          <w:rFonts w:ascii="Verdana" w:eastAsia="Times New Roman" w:hAnsi="Verdana" w:cs="Times New Roman"/>
          <w:color w:val="000000"/>
          <w:sz w:val="20"/>
          <w:szCs w:val="20"/>
          <w:lang w:val="en"/>
        </w:rPr>
        <w:t xml:space="preserve">dissections post-mortem. </w:t>
      </w:r>
    </w:p>
    <w:p w:rsidR="00D115C4" w:rsidRPr="00C31F07" w:rsidRDefault="00D115C4"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b/>
          <w:bCs/>
          <w:color w:val="000000"/>
          <w:sz w:val="20"/>
          <w:szCs w:val="20"/>
          <w:bdr w:val="none" w:sz="0" w:space="0" w:color="auto" w:frame="1"/>
          <w:lang w:val="en"/>
        </w:rPr>
        <w:t>Required Expertise/Skills</w:t>
      </w:r>
    </w:p>
    <w:p w:rsidR="00AC3A60" w:rsidRPr="00C31F07" w:rsidRDefault="00D115C4" w:rsidP="00D115C4">
      <w:pPr>
        <w:spacing w:after="0" w:line="240" w:lineRule="auto"/>
        <w:textAlignment w:val="baseline"/>
        <w:rPr>
          <w:rFonts w:ascii="Verdana" w:hAnsi="Verdana"/>
          <w:sz w:val="20"/>
          <w:szCs w:val="20"/>
        </w:rPr>
      </w:pPr>
      <w:r w:rsidRPr="00C31F07">
        <w:rPr>
          <w:rFonts w:ascii="Verdana" w:eastAsia="Times New Roman" w:hAnsi="Verdana" w:cs="Times New Roman"/>
          <w:color w:val="000000"/>
          <w:sz w:val="20"/>
          <w:szCs w:val="20"/>
          <w:lang w:val="en"/>
        </w:rPr>
        <w:t xml:space="preserve">Completion of </w:t>
      </w:r>
      <w:r w:rsidR="002D6D81">
        <w:rPr>
          <w:rFonts w:ascii="Verdana" w:eastAsia="Times New Roman" w:hAnsi="Verdana" w:cs="Times New Roman"/>
          <w:color w:val="000000"/>
          <w:sz w:val="20"/>
          <w:szCs w:val="20"/>
          <w:lang w:val="en"/>
        </w:rPr>
        <w:t>one</w:t>
      </w:r>
      <w:r w:rsidRPr="00C31F07">
        <w:rPr>
          <w:rFonts w:ascii="Verdana" w:eastAsia="Times New Roman" w:hAnsi="Verdana" w:cs="Times New Roman"/>
          <w:color w:val="000000"/>
          <w:sz w:val="20"/>
          <w:szCs w:val="20"/>
          <w:lang w:val="en"/>
        </w:rPr>
        <w:t xml:space="preserve"> or more years of college education in a </w:t>
      </w:r>
      <w:r w:rsidR="002D6D81">
        <w:rPr>
          <w:rFonts w:ascii="Verdana" w:eastAsia="Times New Roman" w:hAnsi="Verdana" w:cs="Times New Roman"/>
          <w:color w:val="000000"/>
          <w:sz w:val="20"/>
          <w:szCs w:val="20"/>
          <w:lang w:val="en"/>
        </w:rPr>
        <w:t>biology-</w:t>
      </w:r>
      <w:r w:rsidRPr="00C31F07">
        <w:rPr>
          <w:rFonts w:ascii="Verdana" w:eastAsia="Times New Roman" w:hAnsi="Verdana" w:cs="Times New Roman"/>
          <w:color w:val="000000"/>
          <w:sz w:val="20"/>
          <w:szCs w:val="20"/>
          <w:lang w:val="en"/>
        </w:rPr>
        <w:t xml:space="preserve">related field is required. Field, </w:t>
      </w:r>
      <w:r w:rsidR="006C0A7F">
        <w:rPr>
          <w:rFonts w:ascii="Verdana" w:eastAsia="Times New Roman" w:hAnsi="Verdana" w:cs="Times New Roman"/>
          <w:color w:val="000000"/>
          <w:sz w:val="20"/>
          <w:szCs w:val="20"/>
          <w:lang w:val="en"/>
        </w:rPr>
        <w:t>l</w:t>
      </w:r>
      <w:r w:rsidRPr="00C31F07">
        <w:rPr>
          <w:rFonts w:ascii="Verdana" w:eastAsia="Times New Roman" w:hAnsi="Verdana" w:cs="Times New Roman"/>
          <w:color w:val="000000"/>
          <w:sz w:val="20"/>
          <w:szCs w:val="20"/>
          <w:lang w:val="en"/>
        </w:rPr>
        <w:t xml:space="preserve">ab and </w:t>
      </w:r>
      <w:r w:rsidR="006C0A7F">
        <w:rPr>
          <w:rFonts w:ascii="Verdana" w:eastAsia="Times New Roman" w:hAnsi="Verdana" w:cs="Times New Roman"/>
          <w:color w:val="000000"/>
          <w:sz w:val="20"/>
          <w:szCs w:val="20"/>
          <w:lang w:val="en"/>
        </w:rPr>
        <w:t>c</w:t>
      </w:r>
      <w:r w:rsidRPr="00C31F07">
        <w:rPr>
          <w:rFonts w:ascii="Verdana" w:eastAsia="Times New Roman" w:hAnsi="Verdana" w:cs="Times New Roman"/>
          <w:color w:val="000000"/>
          <w:sz w:val="20"/>
          <w:szCs w:val="20"/>
          <w:lang w:val="en"/>
        </w:rPr>
        <w:t xml:space="preserve">omputer work are required. </w:t>
      </w:r>
      <w:r w:rsidR="00E840C0" w:rsidRPr="00C31F07">
        <w:rPr>
          <w:rFonts w:ascii="Verdana" w:hAnsi="Verdana"/>
          <w:sz w:val="20"/>
          <w:szCs w:val="20"/>
        </w:rPr>
        <w:t>Candidate shall have familiarity with ecological data and understanding of ecological concepts.</w:t>
      </w:r>
      <w:r w:rsidR="00E840C0" w:rsidRPr="00C31F07">
        <w:rPr>
          <w:rFonts w:ascii="Verdana" w:hAnsi="Verdana" w:cs="Arial"/>
          <w:sz w:val="20"/>
          <w:szCs w:val="20"/>
        </w:rPr>
        <w:t xml:space="preserve"> The meticulous collection of field data and data entry is required while adhering to scientific and safety protocols. Applicants must be able to drive a government vehicle and have a clean driving record. </w:t>
      </w:r>
      <w:r w:rsidR="00E840C0" w:rsidRPr="00C31F07">
        <w:rPr>
          <w:rFonts w:ascii="Verdana" w:hAnsi="Verdana"/>
          <w:sz w:val="20"/>
          <w:szCs w:val="20"/>
        </w:rPr>
        <w:t>Applicant must be a U.S. citizen.</w:t>
      </w:r>
    </w:p>
    <w:p w:rsidR="00D115C4" w:rsidRPr="00C31F07" w:rsidRDefault="00D115C4"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b/>
          <w:bCs/>
          <w:color w:val="000000"/>
          <w:sz w:val="20"/>
          <w:szCs w:val="20"/>
          <w:bdr w:val="none" w:sz="0" w:space="0" w:color="auto" w:frame="1"/>
          <w:lang w:val="en"/>
        </w:rPr>
        <w:t>Description of Working Conditions </w:t>
      </w:r>
    </w:p>
    <w:p w:rsidR="00AC3A60" w:rsidRPr="00C31F07" w:rsidRDefault="002D6D81" w:rsidP="00D115C4">
      <w:pPr>
        <w:spacing w:after="0" w:line="240" w:lineRule="auto"/>
        <w:textAlignment w:val="baseline"/>
        <w:rPr>
          <w:rFonts w:ascii="Verdana" w:eastAsia="Times New Roman" w:hAnsi="Verdana" w:cs="Times New Roman"/>
          <w:color w:val="000000"/>
          <w:sz w:val="20"/>
          <w:szCs w:val="20"/>
          <w:lang w:val="en"/>
        </w:rPr>
      </w:pPr>
      <w:r>
        <w:rPr>
          <w:rFonts w:ascii="Verdana" w:eastAsia="Times New Roman" w:hAnsi="Verdana" w:cs="Times New Roman"/>
          <w:color w:val="000000"/>
          <w:sz w:val="20"/>
          <w:szCs w:val="20"/>
          <w:lang w:val="en"/>
        </w:rPr>
        <w:t>All</w:t>
      </w:r>
      <w:r w:rsidR="000258B1" w:rsidRPr="00C31F07">
        <w:rPr>
          <w:rFonts w:ascii="Verdana" w:eastAsia="Times New Roman" w:hAnsi="Verdana" w:cs="Times New Roman"/>
          <w:color w:val="000000"/>
          <w:sz w:val="20"/>
          <w:szCs w:val="20"/>
          <w:lang w:val="en"/>
        </w:rPr>
        <w:t xml:space="preserve"> work will be performed at the USFWS Guam National Wildlife Refuge.</w:t>
      </w:r>
      <w:r w:rsidR="000258B1">
        <w:rPr>
          <w:rFonts w:ascii="Verdana" w:eastAsia="Times New Roman" w:hAnsi="Verdana" w:cs="Times New Roman"/>
          <w:color w:val="000000"/>
          <w:sz w:val="20"/>
          <w:szCs w:val="20"/>
          <w:lang w:val="en"/>
        </w:rPr>
        <w:t xml:space="preserve"> </w:t>
      </w:r>
      <w:r w:rsidR="00E840C0" w:rsidRPr="00C31F07">
        <w:rPr>
          <w:rFonts w:ascii="Verdana" w:hAnsi="Verdana" w:cs="Arial"/>
          <w:sz w:val="20"/>
          <w:szCs w:val="20"/>
        </w:rPr>
        <w:t xml:space="preserve">Applicants must be able to walk over rough terrain, carry up to </w:t>
      </w:r>
      <w:r>
        <w:rPr>
          <w:rFonts w:ascii="Verdana" w:hAnsi="Verdana" w:cs="Arial"/>
          <w:sz w:val="20"/>
          <w:szCs w:val="20"/>
        </w:rPr>
        <w:t>25</w:t>
      </w:r>
      <w:r w:rsidR="00E840C0" w:rsidRPr="00C31F07">
        <w:rPr>
          <w:rFonts w:ascii="Verdana" w:hAnsi="Verdana" w:cs="Arial"/>
          <w:sz w:val="20"/>
          <w:szCs w:val="20"/>
        </w:rPr>
        <w:t xml:space="preserve"> lbs. of equipment, and have a tolerance of climatic extremes in mosquito and spider infested areas. </w:t>
      </w:r>
    </w:p>
    <w:p w:rsidR="00D115C4" w:rsidRPr="00C31F07" w:rsidRDefault="00D115C4"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b/>
          <w:bCs/>
          <w:color w:val="000000"/>
          <w:sz w:val="20"/>
          <w:szCs w:val="20"/>
          <w:bdr w:val="none" w:sz="0" w:space="0" w:color="auto" w:frame="1"/>
          <w:lang w:val="en"/>
        </w:rPr>
        <w:t>Compensation</w:t>
      </w:r>
    </w:p>
    <w:p w:rsidR="00D115C4" w:rsidRPr="00C31F07" w:rsidRDefault="00D115C4"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color w:val="000000"/>
          <w:sz w:val="20"/>
          <w:szCs w:val="20"/>
          <w:lang w:val="en"/>
        </w:rPr>
        <w:t>Compensation is commensurate with the level of education and experience</w:t>
      </w:r>
      <w:r w:rsidR="000479FE">
        <w:rPr>
          <w:rFonts w:ascii="Verdana" w:eastAsia="Times New Roman" w:hAnsi="Verdana" w:cs="Times New Roman"/>
          <w:color w:val="000000"/>
          <w:sz w:val="20"/>
          <w:szCs w:val="20"/>
          <w:lang w:val="en"/>
        </w:rPr>
        <w:t xml:space="preserve"> and is based on federal pricing tables for student contractor services</w:t>
      </w:r>
      <w:r w:rsidRPr="00C31F07">
        <w:rPr>
          <w:rFonts w:ascii="Verdana" w:eastAsia="Times New Roman" w:hAnsi="Verdana" w:cs="Times New Roman"/>
          <w:color w:val="000000"/>
          <w:sz w:val="20"/>
          <w:szCs w:val="20"/>
          <w:lang w:val="en"/>
        </w:rPr>
        <w:t>.</w:t>
      </w:r>
    </w:p>
    <w:p w:rsidR="00D115C4" w:rsidRPr="00C31F07" w:rsidRDefault="008177E0"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b/>
          <w:bCs/>
          <w:color w:val="000000"/>
          <w:sz w:val="20"/>
          <w:szCs w:val="20"/>
          <w:bdr w:val="none" w:sz="0" w:space="0" w:color="auto" w:frame="1"/>
          <w:lang w:val="en"/>
        </w:rPr>
        <w:t>Application Requirements</w:t>
      </w:r>
    </w:p>
    <w:p w:rsidR="00D115C4" w:rsidRPr="00C31F07" w:rsidRDefault="00AC3A60"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color w:val="000000"/>
          <w:sz w:val="20"/>
          <w:szCs w:val="20"/>
          <w:lang w:val="en"/>
        </w:rPr>
        <w:t>Resume should include:</w:t>
      </w:r>
      <w:r w:rsidR="00D115C4" w:rsidRPr="00C31F07">
        <w:rPr>
          <w:rFonts w:ascii="Verdana" w:eastAsia="Times New Roman" w:hAnsi="Verdana" w:cs="Times New Roman"/>
          <w:color w:val="000000"/>
          <w:sz w:val="20"/>
          <w:szCs w:val="20"/>
          <w:lang w:val="en"/>
        </w:rPr>
        <w:t xml:space="preserve"> legal name, mailing address, telephone number, email addres</w:t>
      </w:r>
      <w:r w:rsidRPr="00C31F07">
        <w:rPr>
          <w:rFonts w:ascii="Verdana" w:eastAsia="Times New Roman" w:hAnsi="Verdana" w:cs="Times New Roman"/>
          <w:color w:val="000000"/>
          <w:sz w:val="20"/>
          <w:szCs w:val="20"/>
          <w:lang w:val="en"/>
        </w:rPr>
        <w:t>s</w:t>
      </w:r>
      <w:r w:rsidR="00D115C4" w:rsidRPr="00C31F07">
        <w:rPr>
          <w:rFonts w:ascii="Verdana" w:eastAsia="Times New Roman" w:hAnsi="Verdana" w:cs="Times New Roman"/>
          <w:color w:val="000000"/>
          <w:sz w:val="20"/>
          <w:szCs w:val="20"/>
          <w:lang w:val="en"/>
        </w:rPr>
        <w:t>, education – including description of relevant classes, work or voluntee</w:t>
      </w:r>
      <w:r w:rsidRPr="00C31F07">
        <w:rPr>
          <w:rFonts w:ascii="Verdana" w:eastAsia="Times New Roman" w:hAnsi="Verdana" w:cs="Times New Roman"/>
          <w:color w:val="000000"/>
          <w:sz w:val="20"/>
          <w:szCs w:val="20"/>
          <w:lang w:val="en"/>
        </w:rPr>
        <w:t>r experience in related field. Other documentation: </w:t>
      </w:r>
      <w:r w:rsidR="00D115C4" w:rsidRPr="00C31F07">
        <w:rPr>
          <w:rFonts w:ascii="Verdana" w:eastAsia="Times New Roman" w:hAnsi="Verdana" w:cs="Times New Roman"/>
          <w:color w:val="000000"/>
          <w:sz w:val="20"/>
          <w:szCs w:val="20"/>
          <w:lang w:val="en"/>
        </w:rPr>
        <w:t xml:space="preserve">Transcript listing courses taken </w:t>
      </w:r>
      <w:r w:rsidRPr="00C31F07">
        <w:rPr>
          <w:rFonts w:ascii="Verdana" w:eastAsia="Times New Roman" w:hAnsi="Verdana" w:cs="Times New Roman"/>
          <w:color w:val="000000"/>
          <w:sz w:val="20"/>
          <w:szCs w:val="20"/>
          <w:lang w:val="en"/>
        </w:rPr>
        <w:t>and the student’s overall GPA. </w:t>
      </w:r>
      <w:r w:rsidR="00D115C4" w:rsidRPr="00C31F07">
        <w:rPr>
          <w:rFonts w:ascii="Verdana" w:eastAsia="Times New Roman" w:hAnsi="Verdana" w:cs="Times New Roman"/>
          <w:color w:val="000000"/>
          <w:sz w:val="20"/>
          <w:szCs w:val="20"/>
          <w:lang w:val="en"/>
        </w:rPr>
        <w:t>Transcript does not ha</w:t>
      </w:r>
      <w:r w:rsidRPr="00C31F07">
        <w:rPr>
          <w:rFonts w:ascii="Verdana" w:eastAsia="Times New Roman" w:hAnsi="Verdana" w:cs="Times New Roman"/>
          <w:color w:val="000000"/>
          <w:sz w:val="20"/>
          <w:szCs w:val="20"/>
          <w:lang w:val="en"/>
        </w:rPr>
        <w:t>ve to be the official version. </w:t>
      </w:r>
      <w:r w:rsidR="00D115C4" w:rsidRPr="00C31F07">
        <w:rPr>
          <w:rFonts w:ascii="Verdana" w:eastAsia="Times New Roman" w:hAnsi="Verdana" w:cs="Times New Roman"/>
          <w:color w:val="000000"/>
          <w:sz w:val="20"/>
          <w:szCs w:val="20"/>
          <w:lang w:val="en"/>
        </w:rPr>
        <w:t>Student must be enrolled at least part-time in college or have gradua</w:t>
      </w:r>
      <w:r w:rsidR="008177E0" w:rsidRPr="00C31F07">
        <w:rPr>
          <w:rFonts w:ascii="Verdana" w:eastAsia="Times New Roman" w:hAnsi="Verdana" w:cs="Times New Roman"/>
          <w:color w:val="000000"/>
          <w:sz w:val="20"/>
          <w:szCs w:val="20"/>
          <w:lang w:val="en"/>
        </w:rPr>
        <w:t>ted within the last 12 months. </w:t>
      </w:r>
      <w:r w:rsidR="00D115C4" w:rsidRPr="00C31F07">
        <w:rPr>
          <w:rFonts w:ascii="Verdana" w:eastAsia="Times New Roman" w:hAnsi="Verdana" w:cs="Times New Roman"/>
          <w:color w:val="000000"/>
          <w:sz w:val="20"/>
          <w:szCs w:val="20"/>
          <w:lang w:val="en"/>
        </w:rPr>
        <w:t>A written statement from registrar’s office to identify intent to remain enrolled in the next college term is required</w:t>
      </w:r>
      <w:r w:rsidR="000479FE">
        <w:rPr>
          <w:rFonts w:ascii="Verdana" w:eastAsia="Times New Roman" w:hAnsi="Verdana" w:cs="Times New Roman"/>
          <w:color w:val="000000"/>
          <w:sz w:val="20"/>
          <w:szCs w:val="20"/>
          <w:lang w:val="en"/>
        </w:rPr>
        <w:t xml:space="preserve"> for selected individuals</w:t>
      </w:r>
      <w:r w:rsidR="00D115C4" w:rsidRPr="00C31F07">
        <w:rPr>
          <w:rFonts w:ascii="Verdana" w:eastAsia="Times New Roman" w:hAnsi="Verdana" w:cs="Times New Roman"/>
          <w:color w:val="000000"/>
          <w:sz w:val="20"/>
          <w:szCs w:val="20"/>
          <w:lang w:val="en"/>
        </w:rPr>
        <w:t>.</w:t>
      </w:r>
    </w:p>
    <w:p w:rsidR="002D6D81" w:rsidRDefault="002D6D81" w:rsidP="00D115C4">
      <w:pPr>
        <w:spacing w:after="0" w:line="240" w:lineRule="auto"/>
        <w:textAlignment w:val="baseline"/>
        <w:rPr>
          <w:rFonts w:ascii="Verdana" w:eastAsia="Times New Roman" w:hAnsi="Verdana" w:cs="Times New Roman"/>
          <w:b/>
          <w:bCs/>
          <w:color w:val="000000"/>
          <w:sz w:val="20"/>
          <w:szCs w:val="20"/>
          <w:bdr w:val="none" w:sz="0" w:space="0" w:color="auto" w:frame="1"/>
          <w:lang w:val="en"/>
        </w:rPr>
      </w:pPr>
    </w:p>
    <w:p w:rsidR="002D6D81" w:rsidRDefault="002D6D81" w:rsidP="00D115C4">
      <w:pPr>
        <w:spacing w:after="0" w:line="240" w:lineRule="auto"/>
        <w:textAlignment w:val="baseline"/>
        <w:rPr>
          <w:rFonts w:ascii="Verdana" w:eastAsia="Times New Roman" w:hAnsi="Verdana" w:cs="Times New Roman"/>
          <w:b/>
          <w:bCs/>
          <w:color w:val="000000"/>
          <w:sz w:val="20"/>
          <w:szCs w:val="20"/>
          <w:bdr w:val="none" w:sz="0" w:space="0" w:color="auto" w:frame="1"/>
          <w:lang w:val="en"/>
        </w:rPr>
      </w:pPr>
      <w:r>
        <w:rPr>
          <w:rFonts w:ascii="Verdana" w:eastAsia="Times New Roman" w:hAnsi="Verdana" w:cs="Times New Roman"/>
          <w:b/>
          <w:bCs/>
          <w:color w:val="000000"/>
          <w:sz w:val="20"/>
          <w:szCs w:val="20"/>
          <w:bdr w:val="none" w:sz="0" w:space="0" w:color="auto" w:frame="1"/>
          <w:lang w:val="en"/>
        </w:rPr>
        <w:t>(over)</w:t>
      </w:r>
    </w:p>
    <w:p w:rsidR="00D115C4" w:rsidRPr="00C31F07" w:rsidRDefault="008177E0"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b/>
          <w:bCs/>
          <w:color w:val="000000"/>
          <w:sz w:val="20"/>
          <w:szCs w:val="20"/>
          <w:bdr w:val="none" w:sz="0" w:space="0" w:color="auto" w:frame="1"/>
          <w:lang w:val="en"/>
        </w:rPr>
        <w:lastRenderedPageBreak/>
        <w:t>Special Terms</w:t>
      </w:r>
    </w:p>
    <w:p w:rsidR="00127FAB" w:rsidRPr="00C31F07" w:rsidRDefault="00D115C4"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color w:val="000000"/>
          <w:sz w:val="20"/>
          <w:szCs w:val="20"/>
          <w:lang w:val="en"/>
        </w:rPr>
        <w:t>For all legal purposes, student is regarded a</w:t>
      </w:r>
      <w:r w:rsidR="00127FAB" w:rsidRPr="00C31F07">
        <w:rPr>
          <w:rFonts w:ascii="Verdana" w:eastAsia="Times New Roman" w:hAnsi="Verdana" w:cs="Times New Roman"/>
          <w:color w:val="000000"/>
          <w:sz w:val="20"/>
          <w:szCs w:val="20"/>
          <w:lang w:val="en"/>
        </w:rPr>
        <w:t xml:space="preserve">s an independent contractor. </w:t>
      </w:r>
      <w:r w:rsidRPr="00C31F07">
        <w:rPr>
          <w:rFonts w:ascii="Verdana" w:eastAsia="Times New Roman" w:hAnsi="Verdana" w:cs="Times New Roman"/>
          <w:color w:val="000000"/>
          <w:sz w:val="20"/>
          <w:szCs w:val="20"/>
          <w:lang w:val="en"/>
        </w:rPr>
        <w:t>Payments for services are reportable</w:t>
      </w:r>
      <w:r w:rsidR="00127FAB" w:rsidRPr="00C31F07">
        <w:rPr>
          <w:rFonts w:ascii="Verdana" w:eastAsia="Times New Roman" w:hAnsi="Verdana" w:cs="Times New Roman"/>
          <w:color w:val="000000"/>
          <w:sz w:val="20"/>
          <w:szCs w:val="20"/>
          <w:lang w:val="en"/>
        </w:rPr>
        <w:t xml:space="preserve"> and taxable as earned income. </w:t>
      </w:r>
      <w:r w:rsidRPr="00C31F07">
        <w:rPr>
          <w:rFonts w:ascii="Verdana" w:eastAsia="Times New Roman" w:hAnsi="Verdana" w:cs="Times New Roman"/>
          <w:color w:val="000000"/>
          <w:sz w:val="20"/>
          <w:szCs w:val="20"/>
          <w:lang w:val="en"/>
        </w:rPr>
        <w:t>No Federal, State, or Local income taxes will be de</w:t>
      </w:r>
      <w:r w:rsidR="00127FAB" w:rsidRPr="00C31F07">
        <w:rPr>
          <w:rFonts w:ascii="Verdana" w:eastAsia="Times New Roman" w:hAnsi="Verdana" w:cs="Times New Roman"/>
          <w:color w:val="000000"/>
          <w:sz w:val="20"/>
          <w:szCs w:val="20"/>
          <w:lang w:val="en"/>
        </w:rPr>
        <w:t>ducted. </w:t>
      </w:r>
      <w:r w:rsidR="00AC3A60" w:rsidRPr="00C31F07">
        <w:rPr>
          <w:rFonts w:ascii="Verdana" w:eastAsia="Times New Roman" w:hAnsi="Verdana" w:cs="Times New Roman"/>
          <w:color w:val="000000"/>
          <w:sz w:val="20"/>
          <w:szCs w:val="20"/>
          <w:lang w:val="en"/>
        </w:rPr>
        <w:t>No social security or M</w:t>
      </w:r>
      <w:r w:rsidRPr="00C31F07">
        <w:rPr>
          <w:rFonts w:ascii="Verdana" w:eastAsia="Times New Roman" w:hAnsi="Verdana" w:cs="Times New Roman"/>
          <w:color w:val="000000"/>
          <w:sz w:val="20"/>
          <w:szCs w:val="20"/>
          <w:lang w:val="en"/>
        </w:rPr>
        <w:t>e</w:t>
      </w:r>
      <w:r w:rsidR="00127FAB" w:rsidRPr="00C31F07">
        <w:rPr>
          <w:rFonts w:ascii="Verdana" w:eastAsia="Times New Roman" w:hAnsi="Verdana" w:cs="Times New Roman"/>
          <w:color w:val="000000"/>
          <w:sz w:val="20"/>
          <w:szCs w:val="20"/>
          <w:lang w:val="en"/>
        </w:rPr>
        <w:t xml:space="preserve">dicare taxes will be deducted. </w:t>
      </w:r>
      <w:r w:rsidRPr="00C31F07">
        <w:rPr>
          <w:rFonts w:ascii="Verdana" w:eastAsia="Times New Roman" w:hAnsi="Verdana" w:cs="Times New Roman"/>
          <w:color w:val="000000"/>
          <w:sz w:val="20"/>
          <w:szCs w:val="20"/>
          <w:lang w:val="en"/>
        </w:rPr>
        <w:t>Student is responsible for payment of all taxes as a result of income received under this order. The U.S. Geological Survey (USGS) will report the total amount paid under this order to the Internal Revenue Se</w:t>
      </w:r>
      <w:r w:rsidR="00127FAB" w:rsidRPr="00C31F07">
        <w:rPr>
          <w:rFonts w:ascii="Verdana" w:eastAsia="Times New Roman" w:hAnsi="Verdana" w:cs="Times New Roman"/>
          <w:color w:val="000000"/>
          <w:sz w:val="20"/>
          <w:szCs w:val="20"/>
          <w:lang w:val="en"/>
        </w:rPr>
        <w:t xml:space="preserve">rvice on a Standard form 1099. </w:t>
      </w:r>
      <w:r w:rsidRPr="00C31F07">
        <w:rPr>
          <w:rFonts w:ascii="Verdana" w:eastAsia="Times New Roman" w:hAnsi="Verdana" w:cs="Times New Roman"/>
          <w:color w:val="000000"/>
          <w:sz w:val="20"/>
          <w:szCs w:val="20"/>
          <w:lang w:val="en"/>
        </w:rPr>
        <w:t>The student is not considered an employee and will not receive a W-2 form.</w:t>
      </w:r>
      <w:r w:rsidR="00127FAB" w:rsidRPr="00C31F07">
        <w:rPr>
          <w:rFonts w:ascii="Verdana" w:eastAsia="Times New Roman" w:hAnsi="Verdana" w:cs="Times New Roman"/>
          <w:color w:val="000000"/>
          <w:sz w:val="20"/>
          <w:szCs w:val="20"/>
          <w:lang w:val="en"/>
        </w:rPr>
        <w:t xml:space="preserve"> </w:t>
      </w:r>
      <w:r w:rsidRPr="00C31F07">
        <w:rPr>
          <w:rFonts w:ascii="Verdana" w:eastAsia="Times New Roman" w:hAnsi="Verdana" w:cs="Times New Roman"/>
          <w:color w:val="000000"/>
          <w:sz w:val="20"/>
          <w:szCs w:val="20"/>
          <w:lang w:val="en"/>
        </w:rPr>
        <w:t xml:space="preserve">For payment, student must have a checking or savings account at a financial institution that will accept </w:t>
      </w:r>
      <w:r w:rsidR="00127FAB" w:rsidRPr="00C31F07">
        <w:rPr>
          <w:rFonts w:ascii="Verdana" w:eastAsia="Times New Roman" w:hAnsi="Verdana" w:cs="Times New Roman"/>
          <w:color w:val="000000"/>
          <w:sz w:val="20"/>
          <w:szCs w:val="20"/>
          <w:lang w:val="en"/>
        </w:rPr>
        <w:t>direct deposits</w:t>
      </w:r>
      <w:r w:rsidRPr="00C31F07">
        <w:rPr>
          <w:rFonts w:ascii="Verdana" w:eastAsia="Times New Roman" w:hAnsi="Verdana" w:cs="Times New Roman"/>
          <w:color w:val="000000"/>
          <w:sz w:val="20"/>
          <w:szCs w:val="20"/>
          <w:lang w:val="en"/>
        </w:rPr>
        <w:t>.</w:t>
      </w:r>
      <w:r w:rsidR="00127FAB" w:rsidRPr="00C31F07">
        <w:rPr>
          <w:rFonts w:ascii="Verdana" w:eastAsia="Times New Roman" w:hAnsi="Verdana" w:cs="Times New Roman"/>
          <w:color w:val="000000"/>
          <w:sz w:val="20"/>
          <w:szCs w:val="20"/>
          <w:lang w:val="en"/>
        </w:rPr>
        <w:t xml:space="preserve"> </w:t>
      </w:r>
    </w:p>
    <w:p w:rsidR="002D6D81" w:rsidRDefault="00D115C4"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color w:val="000000"/>
          <w:sz w:val="20"/>
          <w:szCs w:val="20"/>
          <w:lang w:val="en"/>
        </w:rPr>
        <w:t xml:space="preserve">Student will be required to complete </w:t>
      </w:r>
      <w:r w:rsidR="002D6D81">
        <w:rPr>
          <w:rFonts w:ascii="Verdana" w:eastAsia="Times New Roman" w:hAnsi="Verdana" w:cs="Times New Roman"/>
          <w:color w:val="000000"/>
          <w:sz w:val="20"/>
          <w:szCs w:val="20"/>
          <w:lang w:val="en"/>
        </w:rPr>
        <w:t xml:space="preserve">all required trainings for safety, security, </w:t>
      </w:r>
      <w:proofErr w:type="spellStart"/>
      <w:r w:rsidR="002D6D81">
        <w:rPr>
          <w:rFonts w:ascii="Verdana" w:eastAsia="Times New Roman" w:hAnsi="Verdana" w:cs="Times New Roman"/>
          <w:color w:val="000000"/>
          <w:sz w:val="20"/>
          <w:szCs w:val="20"/>
          <w:lang w:val="en"/>
        </w:rPr>
        <w:t>etc</w:t>
      </w:r>
      <w:proofErr w:type="spellEnd"/>
      <w:r w:rsidR="002D6D81">
        <w:rPr>
          <w:rFonts w:ascii="Verdana" w:eastAsia="Times New Roman" w:hAnsi="Verdana" w:cs="Times New Roman"/>
          <w:color w:val="000000"/>
          <w:sz w:val="20"/>
          <w:szCs w:val="20"/>
          <w:lang w:val="en"/>
        </w:rPr>
        <w:t>; these trainings will be assigned after selection of candidates.</w:t>
      </w:r>
      <w:bookmarkStart w:id="0" w:name="_GoBack"/>
      <w:bookmarkEnd w:id="0"/>
    </w:p>
    <w:p w:rsidR="00D115C4" w:rsidRPr="00C31F07" w:rsidRDefault="00D115C4"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color w:val="000000"/>
          <w:sz w:val="20"/>
          <w:szCs w:val="20"/>
          <w:lang w:val="en"/>
        </w:rPr>
        <w:t xml:space="preserve">The USGS is </w:t>
      </w:r>
      <w:r w:rsidR="00127FAB" w:rsidRPr="00C31F07">
        <w:rPr>
          <w:rFonts w:ascii="Verdana" w:eastAsia="Times New Roman" w:hAnsi="Verdana" w:cs="Times New Roman"/>
          <w:color w:val="000000"/>
          <w:sz w:val="20"/>
          <w:szCs w:val="20"/>
          <w:lang w:val="en"/>
        </w:rPr>
        <w:t>an Equal Opportunity Employer. </w:t>
      </w:r>
      <w:r w:rsidRPr="00C31F07">
        <w:rPr>
          <w:rFonts w:ascii="Verdana" w:eastAsia="Times New Roman" w:hAnsi="Verdana" w:cs="Times New Roman"/>
          <w:color w:val="000000"/>
          <w:sz w:val="20"/>
          <w:szCs w:val="20"/>
          <w:lang w:val="en"/>
        </w:rPr>
        <w:t>Selection for this position will be based solely on merit, fitness, and qualifications without regard to race, sex, color, religion, age, marital status, national origin, non-disqualifying handicap conditions, sexual orientation, or</w:t>
      </w:r>
      <w:r w:rsidR="00127FAB" w:rsidRPr="00C31F07">
        <w:rPr>
          <w:rFonts w:ascii="Verdana" w:eastAsia="Times New Roman" w:hAnsi="Verdana" w:cs="Times New Roman"/>
          <w:color w:val="000000"/>
          <w:sz w:val="20"/>
          <w:szCs w:val="20"/>
          <w:lang w:val="en"/>
        </w:rPr>
        <w:t xml:space="preserve"> any other non-merit factors. </w:t>
      </w:r>
      <w:r w:rsidRPr="00C31F07">
        <w:rPr>
          <w:rFonts w:ascii="Verdana" w:eastAsia="Times New Roman" w:hAnsi="Verdana" w:cs="Times New Roman"/>
          <w:color w:val="000000"/>
          <w:sz w:val="20"/>
          <w:szCs w:val="20"/>
          <w:lang w:val="en"/>
        </w:rPr>
        <w:t>This agency provides reasonable accommodation to applicants with disabilities.</w:t>
      </w:r>
    </w:p>
    <w:p w:rsidR="00D115C4" w:rsidRPr="00C31F07" w:rsidRDefault="008177E0"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b/>
          <w:bCs/>
          <w:color w:val="000000"/>
          <w:sz w:val="20"/>
          <w:szCs w:val="20"/>
          <w:bdr w:val="none" w:sz="0" w:space="0" w:color="auto" w:frame="1"/>
          <w:lang w:val="en"/>
        </w:rPr>
        <w:t>Contact Information</w:t>
      </w:r>
    </w:p>
    <w:p w:rsidR="000258B1" w:rsidRDefault="000258B1" w:rsidP="00D115C4">
      <w:pPr>
        <w:spacing w:after="0" w:line="240" w:lineRule="auto"/>
        <w:textAlignment w:val="baseline"/>
        <w:rPr>
          <w:rFonts w:ascii="Verdana" w:eastAsia="Times New Roman" w:hAnsi="Verdana" w:cs="Times New Roman"/>
          <w:color w:val="000000"/>
          <w:sz w:val="20"/>
          <w:szCs w:val="20"/>
          <w:lang w:val="en"/>
        </w:rPr>
      </w:pPr>
      <w:r>
        <w:rPr>
          <w:rFonts w:ascii="Verdana" w:eastAsia="Times New Roman" w:hAnsi="Verdana" w:cs="Times New Roman"/>
          <w:color w:val="000000"/>
          <w:sz w:val="20"/>
          <w:szCs w:val="20"/>
          <w:lang w:val="en"/>
        </w:rPr>
        <w:t>Submit application and any questions to</w:t>
      </w:r>
      <w:r w:rsidR="00127FAB" w:rsidRPr="00C31F07">
        <w:rPr>
          <w:rFonts w:ascii="Verdana" w:eastAsia="Times New Roman" w:hAnsi="Verdana" w:cs="Times New Roman"/>
          <w:color w:val="000000"/>
          <w:sz w:val="20"/>
          <w:szCs w:val="20"/>
          <w:lang w:val="en"/>
        </w:rPr>
        <w:t xml:space="preserve"> </w:t>
      </w:r>
      <w:r>
        <w:rPr>
          <w:rFonts w:ascii="Verdana" w:eastAsia="Times New Roman" w:hAnsi="Verdana" w:cs="Times New Roman"/>
          <w:color w:val="000000"/>
          <w:sz w:val="20"/>
          <w:szCs w:val="20"/>
          <w:lang w:val="en"/>
        </w:rPr>
        <w:t>Robert Reed</w:t>
      </w:r>
      <w:r w:rsidR="00F2450E" w:rsidRPr="00C31F07">
        <w:rPr>
          <w:rFonts w:ascii="Verdana" w:eastAsia="Times New Roman" w:hAnsi="Verdana" w:cs="Times New Roman"/>
          <w:color w:val="000000"/>
          <w:sz w:val="20"/>
          <w:szCs w:val="20"/>
          <w:lang w:val="en"/>
        </w:rPr>
        <w:t xml:space="preserve">. </w:t>
      </w:r>
      <w:r w:rsidR="00D115C4" w:rsidRPr="00C31F07">
        <w:rPr>
          <w:rFonts w:ascii="Verdana" w:eastAsia="Times New Roman" w:hAnsi="Verdana" w:cs="Times New Roman"/>
          <w:color w:val="000000"/>
          <w:sz w:val="20"/>
          <w:szCs w:val="20"/>
          <w:lang w:val="en"/>
        </w:rPr>
        <w:t>For questions</w:t>
      </w:r>
      <w:r w:rsidR="00127FAB" w:rsidRPr="00C31F07">
        <w:rPr>
          <w:rFonts w:ascii="Verdana" w:eastAsia="Times New Roman" w:hAnsi="Verdana" w:cs="Times New Roman"/>
          <w:color w:val="000000"/>
          <w:sz w:val="20"/>
          <w:szCs w:val="20"/>
          <w:lang w:val="en"/>
        </w:rPr>
        <w:t xml:space="preserve">, contact </w:t>
      </w:r>
      <w:r>
        <w:rPr>
          <w:rFonts w:ascii="Verdana" w:eastAsia="Times New Roman" w:hAnsi="Verdana" w:cs="Times New Roman"/>
          <w:color w:val="000000"/>
          <w:sz w:val="20"/>
          <w:szCs w:val="20"/>
          <w:lang w:val="en"/>
        </w:rPr>
        <w:t>him</w:t>
      </w:r>
      <w:r w:rsidR="00D115C4" w:rsidRPr="00C31F07">
        <w:rPr>
          <w:rFonts w:ascii="Verdana" w:eastAsia="Times New Roman" w:hAnsi="Verdana" w:cs="Times New Roman"/>
          <w:color w:val="000000"/>
          <w:sz w:val="20"/>
          <w:szCs w:val="20"/>
          <w:lang w:val="en"/>
        </w:rPr>
        <w:t xml:space="preserve"> at</w:t>
      </w:r>
      <w:r>
        <w:rPr>
          <w:rFonts w:ascii="Verdana" w:eastAsia="Times New Roman" w:hAnsi="Verdana" w:cs="Times New Roman"/>
          <w:color w:val="000000"/>
          <w:sz w:val="20"/>
          <w:szCs w:val="20"/>
          <w:lang w:val="en"/>
        </w:rPr>
        <w:t xml:space="preserve"> </w:t>
      </w:r>
      <w:hyperlink r:id="rId4" w:history="1">
        <w:r w:rsidRPr="00DC7B13">
          <w:rPr>
            <w:rStyle w:val="Hyperlink"/>
            <w:rFonts w:ascii="Verdana" w:eastAsia="Times New Roman" w:hAnsi="Verdana" w:cs="Times New Roman"/>
            <w:sz w:val="20"/>
            <w:szCs w:val="20"/>
            <w:bdr w:val="none" w:sz="0" w:space="0" w:color="auto"/>
            <w:lang w:val="en"/>
          </w:rPr>
          <w:t>reedr@usgs.gov</w:t>
        </w:r>
      </w:hyperlink>
      <w:r>
        <w:rPr>
          <w:rFonts w:ascii="Verdana" w:eastAsia="Times New Roman" w:hAnsi="Verdana" w:cs="Times New Roman"/>
          <w:color w:val="000000"/>
          <w:sz w:val="20"/>
          <w:szCs w:val="20"/>
          <w:lang w:val="en"/>
        </w:rPr>
        <w:t xml:space="preserve"> or 970.226.9464.</w:t>
      </w:r>
    </w:p>
    <w:p w:rsidR="000258B1" w:rsidRDefault="000258B1" w:rsidP="00D115C4">
      <w:pPr>
        <w:spacing w:after="0" w:line="240" w:lineRule="auto"/>
        <w:textAlignment w:val="baseline"/>
        <w:rPr>
          <w:rFonts w:ascii="Verdana" w:eastAsia="Times New Roman" w:hAnsi="Verdana" w:cs="Times New Roman"/>
          <w:color w:val="000000"/>
          <w:sz w:val="20"/>
          <w:szCs w:val="20"/>
          <w:lang w:val="en"/>
        </w:rPr>
      </w:pPr>
    </w:p>
    <w:p w:rsidR="00127FAB" w:rsidRPr="00C31F07" w:rsidRDefault="00127FAB" w:rsidP="00D115C4">
      <w:pPr>
        <w:spacing w:after="0" w:line="240" w:lineRule="auto"/>
        <w:textAlignment w:val="baseline"/>
        <w:rPr>
          <w:rFonts w:ascii="Verdana" w:eastAsia="Times New Roman" w:hAnsi="Verdana" w:cs="Times New Roman"/>
          <w:color w:val="000000"/>
          <w:sz w:val="20"/>
          <w:szCs w:val="20"/>
          <w:lang w:val="en"/>
        </w:rPr>
      </w:pPr>
      <w:r w:rsidRPr="00C31F07">
        <w:rPr>
          <w:rFonts w:ascii="Verdana" w:eastAsia="Times New Roman" w:hAnsi="Verdana" w:cs="Times New Roman"/>
          <w:color w:val="000000"/>
          <w:sz w:val="20"/>
          <w:szCs w:val="20"/>
          <w:lang w:val="en"/>
        </w:rPr>
        <w:t xml:space="preserve">Posted </w:t>
      </w:r>
      <w:r w:rsidR="000258B1">
        <w:rPr>
          <w:rFonts w:ascii="Verdana" w:eastAsia="Times New Roman" w:hAnsi="Verdana" w:cs="Times New Roman"/>
          <w:color w:val="000000"/>
          <w:sz w:val="20"/>
          <w:szCs w:val="20"/>
          <w:lang w:val="en"/>
        </w:rPr>
        <w:t>07 January 2020</w:t>
      </w:r>
    </w:p>
    <w:p w:rsidR="00BF6815" w:rsidRPr="00C31F07" w:rsidRDefault="00BF6815" w:rsidP="00D115C4">
      <w:pPr>
        <w:spacing w:after="0"/>
        <w:rPr>
          <w:rFonts w:ascii="Verdana" w:hAnsi="Verdana"/>
          <w:sz w:val="20"/>
          <w:szCs w:val="20"/>
        </w:rPr>
      </w:pPr>
    </w:p>
    <w:sectPr w:rsidR="00BF6815" w:rsidRPr="00C31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C4"/>
    <w:rsid w:val="000258B1"/>
    <w:rsid w:val="000479FE"/>
    <w:rsid w:val="00105B62"/>
    <w:rsid w:val="00127FAB"/>
    <w:rsid w:val="002D6D81"/>
    <w:rsid w:val="003A71F7"/>
    <w:rsid w:val="003D5E96"/>
    <w:rsid w:val="00513A45"/>
    <w:rsid w:val="006C0A7F"/>
    <w:rsid w:val="008177E0"/>
    <w:rsid w:val="00A24DC4"/>
    <w:rsid w:val="00AC3A60"/>
    <w:rsid w:val="00BF6815"/>
    <w:rsid w:val="00C31F07"/>
    <w:rsid w:val="00CC6754"/>
    <w:rsid w:val="00D115C4"/>
    <w:rsid w:val="00E840C0"/>
    <w:rsid w:val="00F2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9375"/>
  <w15:chartTrackingRefBased/>
  <w15:docId w15:val="{59B051E5-5D0B-4C89-9407-DE43A205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5C4"/>
    <w:rPr>
      <w:color w:val="0062A0"/>
      <w:sz w:val="24"/>
      <w:szCs w:val="24"/>
      <w:u w:val="single"/>
      <w:bdr w:val="none" w:sz="0" w:space="0" w:color="auto" w:frame="1"/>
      <w:vertAlign w:val="baseline"/>
    </w:rPr>
  </w:style>
  <w:style w:type="character" w:styleId="Strong">
    <w:name w:val="Strong"/>
    <w:basedOn w:val="DefaultParagraphFont"/>
    <w:uiPriority w:val="22"/>
    <w:qFormat/>
    <w:rsid w:val="00D115C4"/>
    <w:rPr>
      <w:b/>
      <w:bCs/>
      <w:sz w:val="24"/>
      <w:szCs w:val="24"/>
      <w:bdr w:val="none" w:sz="0" w:space="0" w:color="auto" w:frame="1"/>
      <w:vertAlign w:val="baseline"/>
    </w:rPr>
  </w:style>
  <w:style w:type="paragraph" w:styleId="BodyTextIndent3">
    <w:name w:val="Body Text Indent 3"/>
    <w:basedOn w:val="Normal"/>
    <w:link w:val="BodyTextIndent3Char"/>
    <w:uiPriority w:val="99"/>
    <w:semiHidden/>
    <w:unhideWhenUsed/>
    <w:rsid w:val="00D115C4"/>
    <w:pPr>
      <w:spacing w:after="0" w:line="240" w:lineRule="auto"/>
      <w:textAlignment w:val="baseline"/>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D115C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115C4"/>
    <w:pPr>
      <w:spacing w:after="0" w:line="240" w:lineRule="auto"/>
      <w:textAlignment w:val="baseline"/>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D115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3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A45"/>
    <w:rPr>
      <w:rFonts w:ascii="Segoe UI" w:hAnsi="Segoe UI" w:cs="Segoe UI"/>
      <w:sz w:val="18"/>
      <w:szCs w:val="18"/>
    </w:rPr>
  </w:style>
  <w:style w:type="character" w:styleId="UnresolvedMention">
    <w:name w:val="Unresolved Mention"/>
    <w:basedOn w:val="DefaultParagraphFont"/>
    <w:uiPriority w:val="99"/>
    <w:semiHidden/>
    <w:unhideWhenUsed/>
    <w:rsid w:val="00025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5331">
      <w:bodyDiv w:val="1"/>
      <w:marLeft w:val="0"/>
      <w:marRight w:val="0"/>
      <w:marTop w:val="0"/>
      <w:marBottom w:val="0"/>
      <w:divBdr>
        <w:top w:val="none" w:sz="0" w:space="0" w:color="auto"/>
        <w:left w:val="none" w:sz="0" w:space="0" w:color="auto"/>
        <w:bottom w:val="none" w:sz="0" w:space="0" w:color="auto"/>
        <w:right w:val="none" w:sz="0" w:space="0" w:color="auto"/>
      </w:divBdr>
      <w:divsChild>
        <w:div w:id="1359625878">
          <w:marLeft w:val="0"/>
          <w:marRight w:val="0"/>
          <w:marTop w:val="0"/>
          <w:marBottom w:val="0"/>
          <w:divBdr>
            <w:top w:val="none" w:sz="0" w:space="0" w:color="auto"/>
            <w:left w:val="none" w:sz="0" w:space="0" w:color="auto"/>
            <w:bottom w:val="none" w:sz="0" w:space="0" w:color="auto"/>
            <w:right w:val="none" w:sz="0" w:space="0" w:color="auto"/>
          </w:divBdr>
          <w:divsChild>
            <w:div w:id="1457875324">
              <w:marLeft w:val="0"/>
              <w:marRight w:val="0"/>
              <w:marTop w:val="0"/>
              <w:marBottom w:val="0"/>
              <w:divBdr>
                <w:top w:val="none" w:sz="0" w:space="0" w:color="auto"/>
                <w:left w:val="none" w:sz="0" w:space="0" w:color="auto"/>
                <w:bottom w:val="none" w:sz="0" w:space="0" w:color="auto"/>
                <w:right w:val="none" w:sz="0" w:space="0" w:color="auto"/>
              </w:divBdr>
              <w:divsChild>
                <w:div w:id="1472475672">
                  <w:marLeft w:val="0"/>
                  <w:marRight w:val="0"/>
                  <w:marTop w:val="0"/>
                  <w:marBottom w:val="0"/>
                  <w:divBdr>
                    <w:top w:val="none" w:sz="0" w:space="0" w:color="auto"/>
                    <w:left w:val="none" w:sz="0" w:space="0" w:color="auto"/>
                    <w:bottom w:val="none" w:sz="0" w:space="0" w:color="auto"/>
                    <w:right w:val="none" w:sz="0" w:space="0" w:color="auto"/>
                  </w:divBdr>
                  <w:divsChild>
                    <w:div w:id="1046759555">
                      <w:marLeft w:val="150"/>
                      <w:marRight w:val="150"/>
                      <w:marTop w:val="0"/>
                      <w:marBottom w:val="0"/>
                      <w:divBdr>
                        <w:top w:val="none" w:sz="0" w:space="0" w:color="auto"/>
                        <w:left w:val="none" w:sz="0" w:space="0" w:color="auto"/>
                        <w:bottom w:val="none" w:sz="0" w:space="0" w:color="auto"/>
                        <w:right w:val="none" w:sz="0" w:space="0" w:color="auto"/>
                      </w:divBdr>
                      <w:divsChild>
                        <w:div w:id="797530427">
                          <w:marLeft w:val="0"/>
                          <w:marRight w:val="0"/>
                          <w:marTop w:val="0"/>
                          <w:marBottom w:val="0"/>
                          <w:divBdr>
                            <w:top w:val="none" w:sz="0" w:space="0" w:color="auto"/>
                            <w:left w:val="none" w:sz="0" w:space="0" w:color="auto"/>
                            <w:bottom w:val="none" w:sz="0" w:space="0" w:color="auto"/>
                            <w:right w:val="none" w:sz="0" w:space="0" w:color="auto"/>
                          </w:divBdr>
                          <w:divsChild>
                            <w:div w:id="992610569">
                              <w:marLeft w:val="0"/>
                              <w:marRight w:val="0"/>
                              <w:marTop w:val="0"/>
                              <w:marBottom w:val="0"/>
                              <w:divBdr>
                                <w:top w:val="none" w:sz="0" w:space="0" w:color="auto"/>
                                <w:left w:val="none" w:sz="0" w:space="0" w:color="auto"/>
                                <w:bottom w:val="none" w:sz="0" w:space="0" w:color="auto"/>
                                <w:right w:val="none" w:sz="0" w:space="0" w:color="auto"/>
                              </w:divBdr>
                              <w:divsChild>
                                <w:div w:id="945499387">
                                  <w:marLeft w:val="0"/>
                                  <w:marRight w:val="0"/>
                                  <w:marTop w:val="0"/>
                                  <w:marBottom w:val="0"/>
                                  <w:divBdr>
                                    <w:top w:val="none" w:sz="0" w:space="0" w:color="auto"/>
                                    <w:left w:val="none" w:sz="0" w:space="0" w:color="auto"/>
                                    <w:bottom w:val="none" w:sz="0" w:space="0" w:color="auto"/>
                                    <w:right w:val="none" w:sz="0" w:space="0" w:color="auto"/>
                                  </w:divBdr>
                                  <w:divsChild>
                                    <w:div w:id="1753891486">
                                      <w:marLeft w:val="0"/>
                                      <w:marRight w:val="0"/>
                                      <w:marTop w:val="0"/>
                                      <w:marBottom w:val="0"/>
                                      <w:divBdr>
                                        <w:top w:val="none" w:sz="0" w:space="0" w:color="auto"/>
                                        <w:left w:val="none" w:sz="0" w:space="0" w:color="auto"/>
                                        <w:bottom w:val="none" w:sz="0" w:space="0" w:color="auto"/>
                                        <w:right w:val="none" w:sz="0" w:space="0" w:color="auto"/>
                                      </w:divBdr>
                                      <w:divsChild>
                                        <w:div w:id="961883078">
                                          <w:marLeft w:val="0"/>
                                          <w:marRight w:val="0"/>
                                          <w:marTop w:val="0"/>
                                          <w:marBottom w:val="0"/>
                                          <w:divBdr>
                                            <w:top w:val="none" w:sz="0" w:space="0" w:color="auto"/>
                                            <w:left w:val="none" w:sz="0" w:space="0" w:color="auto"/>
                                            <w:bottom w:val="none" w:sz="0" w:space="0" w:color="auto"/>
                                            <w:right w:val="none" w:sz="0" w:space="0" w:color="auto"/>
                                          </w:divBdr>
                                          <w:divsChild>
                                            <w:div w:id="637995757">
                                              <w:marLeft w:val="0"/>
                                              <w:marRight w:val="0"/>
                                              <w:marTop w:val="0"/>
                                              <w:marBottom w:val="0"/>
                                              <w:divBdr>
                                                <w:top w:val="none" w:sz="0" w:space="0" w:color="auto"/>
                                                <w:left w:val="none" w:sz="0" w:space="0" w:color="auto"/>
                                                <w:bottom w:val="none" w:sz="0" w:space="0" w:color="auto"/>
                                                <w:right w:val="none" w:sz="0" w:space="0" w:color="auto"/>
                                              </w:divBdr>
                                              <w:divsChild>
                                                <w:div w:id="613754196">
                                                  <w:marLeft w:val="0"/>
                                                  <w:marRight w:val="0"/>
                                                  <w:marTop w:val="0"/>
                                                  <w:marBottom w:val="0"/>
                                                  <w:divBdr>
                                                    <w:top w:val="none" w:sz="0" w:space="0" w:color="auto"/>
                                                    <w:left w:val="none" w:sz="0" w:space="0" w:color="auto"/>
                                                    <w:bottom w:val="none" w:sz="0" w:space="0" w:color="auto"/>
                                                    <w:right w:val="none" w:sz="0" w:space="0" w:color="auto"/>
                                                  </w:divBdr>
                                                  <w:divsChild>
                                                    <w:div w:id="1382554944">
                                                      <w:marLeft w:val="0"/>
                                                      <w:marRight w:val="0"/>
                                                      <w:marTop w:val="0"/>
                                                      <w:marBottom w:val="0"/>
                                                      <w:divBdr>
                                                        <w:top w:val="none" w:sz="0" w:space="0" w:color="auto"/>
                                                        <w:left w:val="none" w:sz="0" w:space="0" w:color="auto"/>
                                                        <w:bottom w:val="none" w:sz="0" w:space="0" w:color="auto"/>
                                                        <w:right w:val="none" w:sz="0" w:space="0" w:color="auto"/>
                                                      </w:divBdr>
                                                      <w:divsChild>
                                                        <w:div w:id="545919490">
                                                          <w:marLeft w:val="0"/>
                                                          <w:marRight w:val="0"/>
                                                          <w:marTop w:val="0"/>
                                                          <w:marBottom w:val="0"/>
                                                          <w:divBdr>
                                                            <w:top w:val="none" w:sz="0" w:space="0" w:color="auto"/>
                                                            <w:left w:val="none" w:sz="0" w:space="0" w:color="auto"/>
                                                            <w:bottom w:val="none" w:sz="0" w:space="0" w:color="auto"/>
                                                            <w:right w:val="none" w:sz="0" w:space="0" w:color="auto"/>
                                                          </w:divBdr>
                                                          <w:divsChild>
                                                            <w:div w:id="16394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edr@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Bonewell, Lea R</dc:creator>
  <cp:keywords/>
  <dc:description/>
  <cp:lastModifiedBy>Reed, Robert</cp:lastModifiedBy>
  <cp:revision>3</cp:revision>
  <cp:lastPrinted>2017-04-10T06:48:00Z</cp:lastPrinted>
  <dcterms:created xsi:type="dcterms:W3CDTF">2020-01-08T14:26:00Z</dcterms:created>
  <dcterms:modified xsi:type="dcterms:W3CDTF">2020-01-08T14:30:00Z</dcterms:modified>
</cp:coreProperties>
</file>